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EE71" w14:textId="77777777" w:rsidR="00EE7B00" w:rsidRDefault="00EE7B00" w:rsidP="00DA2489">
      <w:pPr>
        <w:ind w:left="1440" w:right="1440"/>
        <w:rPr>
          <w:rFonts w:ascii="Arial Narrow" w:hAnsi="Arial Narrow"/>
        </w:rPr>
      </w:pPr>
    </w:p>
    <w:p w14:paraId="0433341B" w14:textId="495822AE" w:rsidR="00DA2489" w:rsidRPr="00AD746B" w:rsidRDefault="00AD746B" w:rsidP="00467699">
      <w:pPr>
        <w:ind w:right="1440"/>
        <w:rPr>
          <w:rFonts w:ascii="Arial Narrow" w:hAnsi="Arial Narrow"/>
          <w:sz w:val="22"/>
          <w:szCs w:val="22"/>
        </w:rPr>
      </w:pPr>
      <w:r w:rsidRPr="00AD746B">
        <w:rPr>
          <w:rFonts w:ascii="Arial Narrow" w:hAnsi="Arial Narrow"/>
          <w:sz w:val="22"/>
          <w:szCs w:val="22"/>
        </w:rPr>
        <w:t>October 6, 2022</w:t>
      </w:r>
    </w:p>
    <w:p w14:paraId="3B62A096" w14:textId="77777777" w:rsidR="00766085" w:rsidRPr="00AD746B" w:rsidRDefault="00766085" w:rsidP="00467699">
      <w:pPr>
        <w:ind w:right="1440"/>
        <w:rPr>
          <w:rFonts w:ascii="Arial Narrow" w:hAnsi="Arial Narrow"/>
          <w:sz w:val="22"/>
          <w:szCs w:val="22"/>
        </w:rPr>
      </w:pPr>
    </w:p>
    <w:p w14:paraId="51B77DD9" w14:textId="77777777" w:rsidR="006D5025" w:rsidRPr="00AD746B" w:rsidRDefault="006D5025" w:rsidP="00467699">
      <w:pPr>
        <w:jc w:val="both"/>
        <w:rPr>
          <w:rFonts w:ascii="Arial Narrow" w:hAnsi="Arial Narrow" w:cs="Arial"/>
          <w:sz w:val="22"/>
          <w:szCs w:val="22"/>
        </w:rPr>
      </w:pPr>
      <w:r w:rsidRPr="00AD746B">
        <w:rPr>
          <w:rFonts w:ascii="Arial Narrow" w:hAnsi="Arial Narrow" w:cs="Arial"/>
          <w:sz w:val="22"/>
          <w:szCs w:val="22"/>
        </w:rPr>
        <w:t xml:space="preserve">Interested </w:t>
      </w:r>
      <w:r w:rsidR="000C7AFA" w:rsidRPr="00AD746B">
        <w:rPr>
          <w:rFonts w:ascii="Arial Narrow" w:hAnsi="Arial Narrow" w:cs="Arial"/>
          <w:sz w:val="22"/>
          <w:szCs w:val="22"/>
        </w:rPr>
        <w:t>Bidders</w:t>
      </w:r>
      <w:r w:rsidRPr="00AD746B">
        <w:rPr>
          <w:rFonts w:ascii="Arial Narrow" w:hAnsi="Arial Narrow" w:cs="Arial"/>
          <w:sz w:val="22"/>
          <w:szCs w:val="22"/>
        </w:rPr>
        <w:t xml:space="preserve"> </w:t>
      </w:r>
    </w:p>
    <w:p w14:paraId="0763C221" w14:textId="77777777" w:rsidR="006D5025" w:rsidRPr="00AD746B" w:rsidRDefault="006D5025" w:rsidP="00467699">
      <w:pPr>
        <w:jc w:val="both"/>
        <w:rPr>
          <w:rFonts w:ascii="Arial Narrow" w:hAnsi="Arial Narrow" w:cs="Arial"/>
          <w:sz w:val="22"/>
          <w:szCs w:val="22"/>
        </w:rPr>
      </w:pPr>
      <w:r w:rsidRPr="00AD746B">
        <w:rPr>
          <w:rFonts w:ascii="Arial Narrow" w:hAnsi="Arial Narrow" w:cs="Arial"/>
          <w:sz w:val="22"/>
          <w:szCs w:val="22"/>
        </w:rPr>
        <w:t>Request for Quotations (RFQ)</w:t>
      </w:r>
    </w:p>
    <w:p w14:paraId="191B2CBB" w14:textId="1BCEC9D6" w:rsidR="00704DF4" w:rsidRPr="00AD746B" w:rsidRDefault="00592DE3" w:rsidP="00467699">
      <w:pPr>
        <w:jc w:val="both"/>
        <w:rPr>
          <w:rFonts w:ascii="Arial Narrow" w:hAnsi="Arial Narrow" w:cs="Arial"/>
          <w:sz w:val="22"/>
          <w:szCs w:val="22"/>
        </w:rPr>
      </w:pPr>
      <w:r w:rsidRPr="00AD746B">
        <w:rPr>
          <w:rFonts w:ascii="Arial Narrow" w:hAnsi="Arial Narrow" w:cs="Arial"/>
          <w:sz w:val="22"/>
          <w:szCs w:val="22"/>
        </w:rPr>
        <w:t>Office Furnishings</w:t>
      </w:r>
    </w:p>
    <w:p w14:paraId="428FB303" w14:textId="77777777" w:rsidR="006D5025" w:rsidRPr="00AD746B" w:rsidRDefault="006D5025" w:rsidP="00467699">
      <w:pPr>
        <w:jc w:val="both"/>
        <w:rPr>
          <w:rFonts w:ascii="Arial Narrow" w:hAnsi="Arial Narrow" w:cs="Arial"/>
          <w:b/>
          <w:sz w:val="22"/>
          <w:szCs w:val="22"/>
          <w:u w:val="single"/>
        </w:rPr>
      </w:pPr>
    </w:p>
    <w:p w14:paraId="475165E9" w14:textId="77777777" w:rsidR="00AD21E1" w:rsidRPr="00AD21E1" w:rsidRDefault="00AD21E1" w:rsidP="00467699">
      <w:pPr>
        <w:jc w:val="both"/>
        <w:rPr>
          <w:rFonts w:ascii="Arial Narrow" w:hAnsi="Arial Narrow" w:cstheme="minorHAnsi"/>
          <w:b/>
          <w:i/>
          <w:iCs/>
          <w:sz w:val="22"/>
          <w:szCs w:val="22"/>
          <w:u w:val="single"/>
        </w:rPr>
      </w:pPr>
      <w:r w:rsidRPr="00AD21E1">
        <w:rPr>
          <w:rFonts w:ascii="Arial Narrow" w:hAnsi="Arial Narrow" w:cstheme="minorHAnsi"/>
          <w:i/>
          <w:iCs/>
          <w:sz w:val="22"/>
          <w:szCs w:val="22"/>
        </w:rPr>
        <w:t xml:space="preserve">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$200M annually. </w:t>
      </w:r>
      <w:r w:rsidRPr="00AD21E1">
        <w:rPr>
          <w:rFonts w:ascii="Arial Narrow" w:hAnsi="Arial Narrow" w:cstheme="minorHAnsi"/>
          <w:i/>
          <w:iCs/>
          <w:sz w:val="22"/>
          <w:szCs w:val="22"/>
          <w:u w:val="single"/>
        </w:rPr>
        <w:t>WFSDallas is a tax-exempt organization</w:t>
      </w:r>
      <w:r w:rsidRPr="00AD21E1">
        <w:rPr>
          <w:rFonts w:ascii="Arial Narrow" w:hAnsi="Arial Narrow" w:cstheme="minorHAnsi"/>
          <w:i/>
          <w:iCs/>
          <w:sz w:val="22"/>
          <w:szCs w:val="22"/>
        </w:rPr>
        <w:t xml:space="preserve">.  Please see our WFSDallas website </w:t>
      </w:r>
      <w:r w:rsidRPr="00AD21E1">
        <w:rPr>
          <w:rFonts w:ascii="Arial Narrow" w:hAnsi="Arial Narrow" w:cstheme="minorHAnsi"/>
          <w:i/>
          <w:iCs/>
          <w:sz w:val="22"/>
          <w:szCs w:val="22"/>
          <w:u w:val="single"/>
        </w:rPr>
        <w:t>(</w:t>
      </w:r>
      <w:hyperlink r:id="rId11" w:history="1">
        <w:r w:rsidRPr="00AD21E1">
          <w:rPr>
            <w:rStyle w:val="Hyperlink"/>
            <w:rFonts w:ascii="Arial Narrow" w:hAnsi="Arial Narrow" w:cstheme="minorHAnsi"/>
            <w:i/>
            <w:iCs/>
            <w:sz w:val="22"/>
            <w:szCs w:val="22"/>
          </w:rPr>
          <w:t>www.wfsdallas.com</w:t>
        </w:r>
      </w:hyperlink>
      <w:r w:rsidRPr="00AD21E1">
        <w:rPr>
          <w:rFonts w:ascii="Arial Narrow" w:hAnsi="Arial Narrow" w:cstheme="minorHAnsi"/>
          <w:i/>
          <w:iCs/>
          <w:sz w:val="22"/>
          <w:szCs w:val="22"/>
          <w:u w:val="single"/>
        </w:rPr>
        <w:t>)</w:t>
      </w:r>
      <w:r w:rsidRPr="00AD21E1">
        <w:rPr>
          <w:rFonts w:ascii="Arial Narrow" w:hAnsi="Arial Narrow" w:cstheme="minorHAnsi"/>
          <w:i/>
          <w:iCs/>
          <w:sz w:val="22"/>
          <w:szCs w:val="22"/>
        </w:rPr>
        <w:t xml:space="preserve"> to learn more about workforce programs, our governance and Board of Directors, and other pertinent information.</w:t>
      </w:r>
    </w:p>
    <w:p w14:paraId="4F2244D0" w14:textId="77777777" w:rsidR="00BC5BA3" w:rsidRPr="00AD746B" w:rsidRDefault="00BC5BA3" w:rsidP="00467699">
      <w:pPr>
        <w:jc w:val="both"/>
        <w:rPr>
          <w:rFonts w:ascii="Arial Narrow" w:hAnsi="Arial Narrow" w:cs="Arial"/>
          <w:sz w:val="22"/>
          <w:szCs w:val="22"/>
        </w:rPr>
      </w:pPr>
    </w:p>
    <w:p w14:paraId="70B6C829" w14:textId="77777777" w:rsidR="00F569FA" w:rsidRPr="00AD746B" w:rsidRDefault="00F569FA" w:rsidP="00467699">
      <w:pPr>
        <w:shd w:val="clear" w:color="auto" w:fill="BFBFBF"/>
        <w:jc w:val="both"/>
        <w:rPr>
          <w:rFonts w:ascii="Arial Narrow" w:hAnsi="Arial Narrow" w:cs="Arial"/>
          <w:b/>
          <w:sz w:val="22"/>
          <w:szCs w:val="22"/>
        </w:rPr>
      </w:pPr>
      <w:r w:rsidRPr="00AD746B">
        <w:rPr>
          <w:rFonts w:ascii="Arial Narrow" w:hAnsi="Arial Narrow" w:cs="Arial"/>
          <w:b/>
          <w:sz w:val="22"/>
          <w:szCs w:val="22"/>
        </w:rPr>
        <w:t>Services Solicited</w:t>
      </w:r>
    </w:p>
    <w:p w14:paraId="38EB8F8A" w14:textId="416D8423" w:rsidR="00DE030B" w:rsidRDefault="00CF6BFE" w:rsidP="00467699">
      <w:pPr>
        <w:jc w:val="both"/>
        <w:rPr>
          <w:rFonts w:ascii="Arial Narrow" w:hAnsi="Arial Narrow" w:cs="Arial"/>
          <w:b/>
          <w:bCs/>
          <w:sz w:val="22"/>
          <w:szCs w:val="22"/>
        </w:rPr>
      </w:pPr>
      <w:r w:rsidRPr="00AD746B">
        <w:rPr>
          <w:rFonts w:ascii="Arial Narrow" w:hAnsi="Arial Narrow" w:cs="Arial"/>
          <w:sz w:val="22"/>
          <w:szCs w:val="22"/>
        </w:rPr>
        <w:t xml:space="preserve">Workforce Solutions Greater Dallas currently has </w:t>
      </w:r>
      <w:r w:rsidR="000A1E29" w:rsidRPr="00AD746B">
        <w:rPr>
          <w:rFonts w:ascii="Arial Narrow" w:hAnsi="Arial Narrow" w:cs="Arial"/>
          <w:sz w:val="22"/>
          <w:szCs w:val="22"/>
        </w:rPr>
        <w:t xml:space="preserve">seven (7) </w:t>
      </w:r>
      <w:r w:rsidRPr="00AD746B">
        <w:rPr>
          <w:rFonts w:ascii="Arial Narrow" w:hAnsi="Arial Narrow" w:cs="Arial"/>
          <w:sz w:val="22"/>
          <w:szCs w:val="22"/>
        </w:rPr>
        <w:t>workforce centers</w:t>
      </w:r>
      <w:r w:rsidR="000E083B">
        <w:rPr>
          <w:rFonts w:ascii="Arial Narrow" w:hAnsi="Arial Narrow" w:cs="Arial"/>
          <w:sz w:val="22"/>
          <w:szCs w:val="22"/>
        </w:rPr>
        <w:t>,</w:t>
      </w:r>
      <w:r w:rsidR="004C0F59" w:rsidRPr="00AD746B">
        <w:rPr>
          <w:rFonts w:ascii="Arial Narrow" w:hAnsi="Arial Narrow" w:cs="Arial"/>
          <w:sz w:val="22"/>
          <w:szCs w:val="22"/>
        </w:rPr>
        <w:t xml:space="preserve"> with </w:t>
      </w:r>
      <w:r w:rsidR="003319C9" w:rsidRPr="00AD746B">
        <w:rPr>
          <w:rFonts w:ascii="Arial Narrow" w:hAnsi="Arial Narrow" w:cs="Arial"/>
          <w:sz w:val="22"/>
          <w:szCs w:val="22"/>
        </w:rPr>
        <w:t>an additional</w:t>
      </w:r>
      <w:r w:rsidR="004C0F59" w:rsidRPr="00AD746B">
        <w:rPr>
          <w:rFonts w:ascii="Arial Narrow" w:hAnsi="Arial Narrow" w:cs="Arial"/>
          <w:sz w:val="22"/>
          <w:szCs w:val="22"/>
        </w:rPr>
        <w:t xml:space="preserve"> location </w:t>
      </w:r>
      <w:r w:rsidR="0088014E">
        <w:rPr>
          <w:rFonts w:ascii="Arial Narrow" w:hAnsi="Arial Narrow" w:cs="Arial"/>
          <w:sz w:val="22"/>
          <w:szCs w:val="22"/>
        </w:rPr>
        <w:t xml:space="preserve">being </w:t>
      </w:r>
      <w:r w:rsidR="004C0F59" w:rsidRPr="00AD746B">
        <w:rPr>
          <w:rFonts w:ascii="Arial Narrow" w:hAnsi="Arial Narrow" w:cs="Arial"/>
          <w:sz w:val="22"/>
          <w:szCs w:val="22"/>
        </w:rPr>
        <w:t xml:space="preserve">added </w:t>
      </w:r>
      <w:r w:rsidR="003840D2" w:rsidRPr="00AD746B">
        <w:rPr>
          <w:rFonts w:ascii="Arial Narrow" w:hAnsi="Arial Narrow" w:cs="Arial"/>
          <w:sz w:val="22"/>
          <w:szCs w:val="22"/>
        </w:rPr>
        <w:t xml:space="preserve">within the last quarter of </w:t>
      </w:r>
      <w:r w:rsidR="000A1E29" w:rsidRPr="00AD746B">
        <w:rPr>
          <w:rFonts w:ascii="Arial Narrow" w:hAnsi="Arial Narrow" w:cs="Arial"/>
          <w:sz w:val="22"/>
          <w:szCs w:val="22"/>
        </w:rPr>
        <w:t>2022</w:t>
      </w:r>
      <w:r w:rsidRPr="00AD746B">
        <w:rPr>
          <w:rFonts w:ascii="Arial Narrow" w:hAnsi="Arial Narrow" w:cs="Arial"/>
          <w:sz w:val="22"/>
          <w:szCs w:val="22"/>
        </w:rPr>
        <w:t xml:space="preserve">. </w:t>
      </w:r>
      <w:r w:rsidR="001C7CFB">
        <w:rPr>
          <w:rFonts w:ascii="Arial Narrow" w:hAnsi="Arial Narrow" w:cs="Arial"/>
          <w:sz w:val="22"/>
          <w:szCs w:val="22"/>
        </w:rPr>
        <w:t xml:space="preserve"> </w:t>
      </w:r>
      <w:r w:rsidR="00481B0F" w:rsidRPr="00AD746B">
        <w:rPr>
          <w:rFonts w:ascii="Arial Narrow" w:hAnsi="Arial Narrow" w:cs="Arial"/>
          <w:sz w:val="22"/>
          <w:szCs w:val="22"/>
        </w:rPr>
        <w:t>Workforce Solutions Greater Dallas is accepting proposals to work with vendor</w:t>
      </w:r>
      <w:r w:rsidR="00E46801">
        <w:rPr>
          <w:rFonts w:ascii="Arial Narrow" w:hAnsi="Arial Narrow" w:cs="Arial"/>
          <w:sz w:val="22"/>
          <w:szCs w:val="22"/>
        </w:rPr>
        <w:t>(s)</w:t>
      </w:r>
      <w:r w:rsidR="00481B0F" w:rsidRPr="00AD746B">
        <w:rPr>
          <w:rFonts w:ascii="Arial Narrow" w:hAnsi="Arial Narrow" w:cs="Arial"/>
          <w:sz w:val="22"/>
          <w:szCs w:val="22"/>
        </w:rPr>
        <w:t xml:space="preserve"> for design services, </w:t>
      </w:r>
      <w:r w:rsidR="0088014E">
        <w:rPr>
          <w:rFonts w:ascii="Arial Narrow" w:hAnsi="Arial Narrow" w:cs="Arial"/>
          <w:sz w:val="22"/>
          <w:szCs w:val="22"/>
        </w:rPr>
        <w:t xml:space="preserve">space planning services, procurement of new </w:t>
      </w:r>
      <w:r w:rsidR="003D2A2B">
        <w:rPr>
          <w:rFonts w:ascii="Arial Narrow" w:hAnsi="Arial Narrow" w:cs="Arial"/>
          <w:sz w:val="22"/>
          <w:szCs w:val="22"/>
        </w:rPr>
        <w:t>cubicle workstations</w:t>
      </w:r>
      <w:r w:rsidR="0088014E" w:rsidRPr="00AD746B">
        <w:rPr>
          <w:rFonts w:ascii="Arial Narrow" w:hAnsi="Arial Narrow" w:cs="Arial"/>
          <w:sz w:val="22"/>
          <w:szCs w:val="22"/>
        </w:rPr>
        <w:t xml:space="preserve"> </w:t>
      </w:r>
      <w:r w:rsidR="0088014E">
        <w:rPr>
          <w:rFonts w:ascii="Arial Narrow" w:hAnsi="Arial Narrow" w:cs="Arial"/>
          <w:sz w:val="22"/>
          <w:szCs w:val="22"/>
        </w:rPr>
        <w:t>(</w:t>
      </w:r>
      <w:r w:rsidR="0088014E" w:rsidRPr="0088014E">
        <w:rPr>
          <w:rFonts w:ascii="Arial Narrow" w:hAnsi="Arial Narrow" w:cs="Arial"/>
          <w:sz w:val="22"/>
          <w:szCs w:val="22"/>
        </w:rPr>
        <w:t>in addition to case goods/seating</w:t>
      </w:r>
      <w:r w:rsidR="003D2A2B" w:rsidRPr="0088014E">
        <w:rPr>
          <w:rFonts w:ascii="Arial Narrow" w:hAnsi="Arial Narrow" w:cs="Arial"/>
          <w:sz w:val="22"/>
          <w:szCs w:val="22"/>
        </w:rPr>
        <w:t>),</w:t>
      </w:r>
      <w:r w:rsidR="003D2A2B">
        <w:rPr>
          <w:rFonts w:ascii="Arial Narrow" w:hAnsi="Arial Narrow" w:cs="Arial"/>
          <w:sz w:val="22"/>
          <w:szCs w:val="22"/>
        </w:rPr>
        <w:t xml:space="preserve"> and</w:t>
      </w:r>
      <w:r w:rsidR="0088014E">
        <w:rPr>
          <w:rFonts w:ascii="Arial Narrow" w:hAnsi="Arial Narrow" w:cs="Arial"/>
          <w:sz w:val="22"/>
          <w:szCs w:val="22"/>
        </w:rPr>
        <w:t xml:space="preserve"> </w:t>
      </w:r>
      <w:r w:rsidR="0088014E" w:rsidRPr="00AD746B">
        <w:rPr>
          <w:rFonts w:ascii="Arial Narrow" w:hAnsi="Arial Narrow" w:cs="Arial"/>
          <w:sz w:val="22"/>
          <w:szCs w:val="22"/>
        </w:rPr>
        <w:t>installation</w:t>
      </w:r>
      <w:r w:rsidR="0088014E">
        <w:rPr>
          <w:rFonts w:ascii="Arial Narrow" w:hAnsi="Arial Narrow" w:cs="Arial"/>
          <w:sz w:val="22"/>
          <w:szCs w:val="22"/>
        </w:rPr>
        <w:t xml:space="preserve">. </w:t>
      </w:r>
      <w:r w:rsidR="00481B0F" w:rsidRPr="00AD746B">
        <w:rPr>
          <w:rFonts w:ascii="Arial Narrow" w:hAnsi="Arial Narrow" w:cs="Arial"/>
          <w:sz w:val="22"/>
          <w:szCs w:val="22"/>
        </w:rPr>
        <w:t xml:space="preserve"> </w:t>
      </w:r>
      <w:r w:rsidR="00481B0F" w:rsidRPr="00467699">
        <w:rPr>
          <w:rFonts w:ascii="Arial Narrow" w:hAnsi="Arial Narrow" w:cs="Arial"/>
          <w:b/>
          <w:bCs/>
          <w:sz w:val="22"/>
          <w:szCs w:val="22"/>
        </w:rPr>
        <w:t>The quantities may change based on actual field/site measures.</w:t>
      </w:r>
    </w:p>
    <w:p w14:paraId="6F35A647" w14:textId="77777777" w:rsidR="00481B0F" w:rsidRPr="00AD746B" w:rsidRDefault="00481B0F" w:rsidP="00467699">
      <w:pPr>
        <w:jc w:val="both"/>
        <w:rPr>
          <w:rFonts w:ascii="Arial Narrow" w:hAnsi="Arial Narrow" w:cs="Arial"/>
          <w:sz w:val="22"/>
          <w:szCs w:val="22"/>
        </w:rPr>
      </w:pPr>
    </w:p>
    <w:p w14:paraId="1DC6F289" w14:textId="23150414" w:rsidR="000A6742" w:rsidRPr="00264CF9" w:rsidRDefault="00467699" w:rsidP="00264CF9">
      <w:pPr>
        <w:pStyle w:val="ListParagraph"/>
        <w:shd w:val="clear" w:color="auto" w:fill="D9D9D9" w:themeFill="background1" w:themeFillShade="D9"/>
        <w:ind w:left="0"/>
        <w:jc w:val="both"/>
        <w:rPr>
          <w:rFonts w:ascii="Arial Narrow" w:hAnsi="Arial Narrow" w:cs="Arial"/>
          <w:b/>
          <w:bCs/>
        </w:rPr>
      </w:pPr>
      <w:r w:rsidRPr="00264CF9">
        <w:rPr>
          <w:rFonts w:ascii="Arial Narrow" w:hAnsi="Arial Narrow" w:cs="Arial"/>
          <w:b/>
          <w:bCs/>
        </w:rPr>
        <w:t>North</w:t>
      </w:r>
      <w:r w:rsidR="000A1E29" w:rsidRPr="00264CF9">
        <w:rPr>
          <w:rFonts w:ascii="Arial Narrow" w:hAnsi="Arial Narrow" w:cs="Arial"/>
          <w:b/>
          <w:bCs/>
        </w:rPr>
        <w:t xml:space="preserve"> Dallas (new</w:t>
      </w:r>
      <w:r w:rsidR="000A6742" w:rsidRPr="00264CF9">
        <w:rPr>
          <w:rFonts w:ascii="Arial Narrow" w:hAnsi="Arial Narrow" w:cs="Arial"/>
          <w:b/>
          <w:bCs/>
        </w:rPr>
        <w:t xml:space="preserve"> </w:t>
      </w:r>
      <w:r w:rsidR="003D2A2B">
        <w:rPr>
          <w:rFonts w:ascii="Arial Narrow" w:hAnsi="Arial Narrow" w:cs="Arial"/>
          <w:b/>
          <w:bCs/>
        </w:rPr>
        <w:t>location)</w:t>
      </w:r>
      <w:r w:rsidR="00AD21E1" w:rsidRPr="00264CF9">
        <w:rPr>
          <w:rFonts w:ascii="Arial Narrow" w:hAnsi="Arial Narrow" w:cs="Arial"/>
          <w:b/>
          <w:bCs/>
        </w:rPr>
        <w:t xml:space="preserve"> workforce</w:t>
      </w:r>
      <w:r w:rsidR="000A1E29" w:rsidRPr="00264CF9">
        <w:rPr>
          <w:rFonts w:ascii="Arial Narrow" w:hAnsi="Arial Narrow" w:cs="Arial"/>
          <w:b/>
          <w:bCs/>
        </w:rPr>
        <w:t xml:space="preserve"> center, 5757 Alpha Road, Suite 800, Dallas, Texas</w:t>
      </w:r>
      <w:r w:rsidR="000A6742" w:rsidRPr="00264CF9">
        <w:rPr>
          <w:rFonts w:ascii="Arial Narrow" w:hAnsi="Arial Narrow" w:cs="Arial"/>
          <w:b/>
          <w:bCs/>
        </w:rPr>
        <w:t xml:space="preserve"> 75240.</w:t>
      </w:r>
      <w:r w:rsidRPr="00264CF9">
        <w:rPr>
          <w:rFonts w:ascii="Arial Narrow" w:hAnsi="Arial Narrow" w:cs="Arial"/>
          <w:b/>
          <w:bCs/>
        </w:rPr>
        <w:t xml:space="preserve">  </w:t>
      </w:r>
      <w:r w:rsidR="000A6742" w:rsidRPr="00264CF9">
        <w:rPr>
          <w:rFonts w:ascii="Arial Narrow" w:hAnsi="Arial Narrow" w:cs="Arial"/>
          <w:b/>
          <w:bCs/>
        </w:rPr>
        <w:t>New office furnishings to include:</w:t>
      </w:r>
    </w:p>
    <w:p w14:paraId="02F2BB35" w14:textId="41A4B3E1" w:rsidR="000A6742" w:rsidRPr="00467699" w:rsidRDefault="000A6742" w:rsidP="00131480">
      <w:pPr>
        <w:pStyle w:val="ListParagraph"/>
        <w:numPr>
          <w:ilvl w:val="0"/>
          <w:numId w:val="2"/>
        </w:numPr>
        <w:ind w:left="360"/>
        <w:jc w:val="both"/>
        <w:rPr>
          <w:rFonts w:ascii="Arial Narrow" w:hAnsi="Arial Narrow" w:cs="Arial"/>
        </w:rPr>
      </w:pPr>
      <w:r w:rsidRPr="00467699">
        <w:rPr>
          <w:rFonts w:ascii="Arial Narrow" w:hAnsi="Arial Narrow" w:cs="Arial"/>
        </w:rPr>
        <w:t>Twenty (26)</w:t>
      </w:r>
      <w:r w:rsidR="00D359BE" w:rsidRPr="00467699">
        <w:rPr>
          <w:rFonts w:ascii="Arial Narrow" w:hAnsi="Arial Narrow" w:cs="Arial"/>
        </w:rPr>
        <w:t>,</w:t>
      </w:r>
      <w:r w:rsidRPr="00467699">
        <w:rPr>
          <w:rFonts w:ascii="Arial Narrow" w:hAnsi="Arial Narrow" w:cs="Arial"/>
        </w:rPr>
        <w:t xml:space="preserve"> private offices**</w:t>
      </w:r>
      <w:r w:rsidR="005B2E31" w:rsidRPr="00467699">
        <w:rPr>
          <w:rFonts w:ascii="Arial Narrow" w:hAnsi="Arial Narrow" w:cs="Arial"/>
        </w:rPr>
        <w:t>.</w:t>
      </w:r>
      <w:r w:rsidR="00614683" w:rsidRPr="00467699">
        <w:rPr>
          <w:rFonts w:ascii="Arial Narrow" w:hAnsi="Arial Narrow" w:cs="Arial"/>
        </w:rPr>
        <w:t xml:space="preserve"> To include one mid-back (ergonomic) employee task chair on casters and two guest chairs</w:t>
      </w:r>
      <w:r w:rsidR="00670E09" w:rsidRPr="00467699">
        <w:rPr>
          <w:rFonts w:ascii="Arial Narrow" w:hAnsi="Arial Narrow" w:cs="Arial"/>
        </w:rPr>
        <w:t xml:space="preserve"> with </w:t>
      </w:r>
      <w:r w:rsidR="00614683" w:rsidRPr="00467699">
        <w:rPr>
          <w:rFonts w:ascii="Arial Narrow" w:hAnsi="Arial Narrow" w:cs="Arial"/>
        </w:rPr>
        <w:t>no casters.</w:t>
      </w:r>
    </w:p>
    <w:p w14:paraId="3CBF2CFC" w14:textId="20744611" w:rsidR="000A6742" w:rsidRPr="00467699" w:rsidRDefault="005B2E31" w:rsidP="00131480">
      <w:pPr>
        <w:pStyle w:val="ListParagraph"/>
        <w:numPr>
          <w:ilvl w:val="0"/>
          <w:numId w:val="2"/>
        </w:numPr>
        <w:ind w:left="360"/>
        <w:jc w:val="both"/>
        <w:rPr>
          <w:rFonts w:ascii="Arial Narrow" w:hAnsi="Arial Narrow" w:cs="Arial"/>
        </w:rPr>
      </w:pPr>
      <w:r w:rsidRPr="00467699">
        <w:rPr>
          <w:rFonts w:ascii="Arial Narrow" w:hAnsi="Arial Narrow" w:cs="Arial"/>
        </w:rPr>
        <w:t>Thirty-five</w:t>
      </w:r>
      <w:r w:rsidR="000A6742" w:rsidRPr="00467699">
        <w:rPr>
          <w:rFonts w:ascii="Arial Narrow" w:hAnsi="Arial Narrow" w:cs="Arial"/>
        </w:rPr>
        <w:t xml:space="preserve"> (</w:t>
      </w:r>
      <w:r w:rsidRPr="00467699">
        <w:rPr>
          <w:rFonts w:ascii="Arial Narrow" w:hAnsi="Arial Narrow" w:cs="Arial"/>
        </w:rPr>
        <w:t>35</w:t>
      </w:r>
      <w:r w:rsidR="000A6742" w:rsidRPr="00467699">
        <w:rPr>
          <w:rFonts w:ascii="Arial Narrow" w:hAnsi="Arial Narrow" w:cs="Arial"/>
        </w:rPr>
        <w:t>)</w:t>
      </w:r>
      <w:r w:rsidR="00D359BE" w:rsidRPr="00467699">
        <w:rPr>
          <w:rFonts w:ascii="Arial Narrow" w:hAnsi="Arial Narrow" w:cs="Arial"/>
        </w:rPr>
        <w:t>,</w:t>
      </w:r>
      <w:r w:rsidR="000A6742" w:rsidRPr="00467699">
        <w:rPr>
          <w:rFonts w:ascii="Arial Narrow" w:hAnsi="Arial Narrow" w:cs="Arial"/>
        </w:rPr>
        <w:t xml:space="preserve"> 6 x 8 sized employee cubicle </w:t>
      </w:r>
      <w:r w:rsidR="00D359BE" w:rsidRPr="00467699">
        <w:rPr>
          <w:rFonts w:ascii="Arial Narrow" w:hAnsi="Arial Narrow" w:cs="Arial"/>
        </w:rPr>
        <w:t>work</w:t>
      </w:r>
      <w:r w:rsidR="000A6742" w:rsidRPr="00467699">
        <w:rPr>
          <w:rFonts w:ascii="Arial Narrow" w:hAnsi="Arial Narrow" w:cs="Arial"/>
        </w:rPr>
        <w:t>stations</w:t>
      </w:r>
      <w:r w:rsidRPr="00467699">
        <w:rPr>
          <w:rFonts w:ascii="Arial Narrow" w:hAnsi="Arial Narrow" w:cs="Arial"/>
        </w:rPr>
        <w:t xml:space="preserve"> with a 5’ high enclosure*.</w:t>
      </w:r>
      <w:r w:rsidR="00670E09" w:rsidRPr="00467699">
        <w:rPr>
          <w:rFonts w:ascii="Arial Narrow" w:hAnsi="Arial Narrow" w:cs="Arial"/>
        </w:rPr>
        <w:t xml:space="preserve"> To include one mid-back (ergonomic) employee task chair on casters and one guest chair with no casters.</w:t>
      </w:r>
    </w:p>
    <w:p w14:paraId="7A3EC90F" w14:textId="083C983A" w:rsidR="005B2E31" w:rsidRPr="00467699" w:rsidRDefault="005B2E31" w:rsidP="00131480">
      <w:pPr>
        <w:pStyle w:val="ListParagraph"/>
        <w:numPr>
          <w:ilvl w:val="0"/>
          <w:numId w:val="2"/>
        </w:numPr>
        <w:spacing w:line="276" w:lineRule="auto"/>
        <w:ind w:left="360"/>
        <w:contextualSpacing/>
        <w:rPr>
          <w:rFonts w:ascii="Arial Narrow" w:hAnsi="Arial Narrow"/>
        </w:rPr>
      </w:pPr>
      <w:r w:rsidRPr="00467699">
        <w:rPr>
          <w:rFonts w:ascii="Arial Narrow" w:hAnsi="Arial Narrow"/>
        </w:rPr>
        <w:t>Nine (9)</w:t>
      </w:r>
      <w:r w:rsidR="00D359BE" w:rsidRPr="00467699">
        <w:rPr>
          <w:rFonts w:ascii="Arial Narrow" w:hAnsi="Arial Narrow"/>
        </w:rPr>
        <w:t>,</w:t>
      </w:r>
      <w:r w:rsidRPr="00467699">
        <w:rPr>
          <w:rFonts w:ascii="Arial Narrow" w:hAnsi="Arial Narrow"/>
        </w:rPr>
        <w:t xml:space="preserve"> 8 x 8 </w:t>
      </w:r>
      <w:r w:rsidR="00D359BE" w:rsidRPr="00467699">
        <w:rPr>
          <w:rFonts w:ascii="Arial Narrow" w:hAnsi="Arial Narrow"/>
        </w:rPr>
        <w:t xml:space="preserve">sized employee cubicle workstations </w:t>
      </w:r>
      <w:r w:rsidRPr="00467699">
        <w:rPr>
          <w:rFonts w:ascii="Arial Narrow" w:hAnsi="Arial Narrow"/>
        </w:rPr>
        <w:t xml:space="preserve">with 5’ high enclosure, set up to allow easy access by a person in a </w:t>
      </w:r>
      <w:r w:rsidR="00AD746B" w:rsidRPr="00467699">
        <w:rPr>
          <w:rFonts w:ascii="Arial Narrow" w:hAnsi="Arial Narrow"/>
        </w:rPr>
        <w:t>large, motorized</w:t>
      </w:r>
      <w:r w:rsidRPr="00467699">
        <w:rPr>
          <w:rFonts w:ascii="Arial Narrow" w:hAnsi="Arial Narrow"/>
        </w:rPr>
        <w:t xml:space="preserve"> wheelchair.  </w:t>
      </w:r>
      <w:r w:rsidR="00670E09" w:rsidRPr="00467699">
        <w:rPr>
          <w:rFonts w:ascii="Arial Narrow" w:hAnsi="Arial Narrow"/>
        </w:rPr>
        <w:t>To include one mid-back (ergonomic) employee task chair on casters and t</w:t>
      </w:r>
      <w:r w:rsidRPr="00467699">
        <w:rPr>
          <w:rFonts w:ascii="Arial Narrow" w:hAnsi="Arial Narrow"/>
        </w:rPr>
        <w:t xml:space="preserve">wo </w:t>
      </w:r>
      <w:r w:rsidR="00670E09" w:rsidRPr="00467699">
        <w:rPr>
          <w:rFonts w:ascii="Arial Narrow" w:hAnsi="Arial Narrow"/>
        </w:rPr>
        <w:t>gues</w:t>
      </w:r>
      <w:r w:rsidR="00AD746B" w:rsidRPr="00467699">
        <w:rPr>
          <w:rFonts w:ascii="Arial Narrow" w:hAnsi="Arial Narrow"/>
        </w:rPr>
        <w:t>t</w:t>
      </w:r>
      <w:r w:rsidRPr="00467699">
        <w:rPr>
          <w:rFonts w:ascii="Arial Narrow" w:hAnsi="Arial Narrow"/>
        </w:rPr>
        <w:t xml:space="preserve"> chairs</w:t>
      </w:r>
      <w:r w:rsidR="00670E09" w:rsidRPr="00467699">
        <w:rPr>
          <w:rFonts w:ascii="Arial Narrow" w:hAnsi="Arial Narrow"/>
        </w:rPr>
        <w:t xml:space="preserve"> no casters</w:t>
      </w:r>
      <w:r w:rsidRPr="00467699">
        <w:rPr>
          <w:rFonts w:ascii="Arial Narrow" w:hAnsi="Arial Narrow"/>
        </w:rPr>
        <w:t>, and same overhead storage/peds as 6 x 8.</w:t>
      </w:r>
    </w:p>
    <w:p w14:paraId="0297F4D8" w14:textId="12DD0225" w:rsidR="00237449" w:rsidRPr="00467699" w:rsidRDefault="00237449" w:rsidP="00131480">
      <w:pPr>
        <w:pStyle w:val="ListParagraph"/>
        <w:numPr>
          <w:ilvl w:val="0"/>
          <w:numId w:val="2"/>
        </w:numPr>
        <w:ind w:left="360"/>
        <w:jc w:val="both"/>
        <w:rPr>
          <w:rFonts w:ascii="Arial Narrow" w:hAnsi="Arial Narrow" w:cs="Arial"/>
        </w:rPr>
      </w:pPr>
      <w:r w:rsidRPr="00467699">
        <w:rPr>
          <w:rFonts w:ascii="Arial Narrow" w:hAnsi="Arial Narrow" w:cs="Arial"/>
        </w:rPr>
        <w:t>Twenty-four (24)</w:t>
      </w:r>
      <w:r w:rsidR="00D359BE" w:rsidRPr="00467699">
        <w:rPr>
          <w:rFonts w:ascii="Arial Narrow" w:hAnsi="Arial Narrow" w:cs="Arial"/>
        </w:rPr>
        <w:t>,</w:t>
      </w:r>
      <w:r w:rsidRPr="00467699">
        <w:rPr>
          <w:rFonts w:ascii="Arial Narrow" w:hAnsi="Arial Narrow" w:cs="Arial"/>
        </w:rPr>
        <w:t xml:space="preserve"> 5 x 3 sized telemarketer cubicle stations with data/power above work surface.</w:t>
      </w:r>
      <w:r w:rsidR="00670E09" w:rsidRPr="00467699">
        <w:rPr>
          <w:rFonts w:ascii="Arial Narrow" w:hAnsi="Arial Narrow" w:cs="Arial"/>
        </w:rPr>
        <w:t xml:space="preserve"> To include one chair (plastic back/seat) no casters.</w:t>
      </w:r>
    </w:p>
    <w:p w14:paraId="37D79BEE" w14:textId="3B3C20B1" w:rsidR="00237449" w:rsidRPr="00467699" w:rsidRDefault="00237449" w:rsidP="00131480">
      <w:pPr>
        <w:pStyle w:val="ListParagraph"/>
        <w:numPr>
          <w:ilvl w:val="0"/>
          <w:numId w:val="2"/>
        </w:numPr>
        <w:ind w:left="360"/>
        <w:jc w:val="both"/>
        <w:rPr>
          <w:rFonts w:ascii="Arial Narrow" w:hAnsi="Arial Narrow" w:cs="Arial"/>
        </w:rPr>
      </w:pPr>
      <w:r w:rsidRPr="00467699">
        <w:rPr>
          <w:rFonts w:ascii="Arial Narrow" w:hAnsi="Arial Narrow" w:cs="Arial"/>
        </w:rPr>
        <w:t>Twelve (12)</w:t>
      </w:r>
      <w:r w:rsidR="00D359BE" w:rsidRPr="00467699">
        <w:rPr>
          <w:rFonts w:ascii="Arial Narrow" w:hAnsi="Arial Narrow" w:cs="Arial"/>
        </w:rPr>
        <w:t>,</w:t>
      </w:r>
      <w:r w:rsidRPr="00467699">
        <w:rPr>
          <w:rFonts w:ascii="Arial Narrow" w:hAnsi="Arial Narrow" w:cs="Arial"/>
        </w:rPr>
        <w:t xml:space="preserve"> 72in x 24 powered tables (daisy chained), include table data/power module</w:t>
      </w:r>
      <w:r w:rsidR="00583770" w:rsidRPr="00467699">
        <w:rPr>
          <w:rFonts w:ascii="Arial Narrow" w:hAnsi="Arial Narrow" w:cs="Arial"/>
        </w:rPr>
        <w:t>, and no casters (table should be stationary</w:t>
      </w:r>
      <w:r w:rsidR="00C144A3" w:rsidRPr="00467699">
        <w:rPr>
          <w:rFonts w:ascii="Arial Narrow" w:hAnsi="Arial Narrow" w:cs="Arial"/>
        </w:rPr>
        <w:t>). To</w:t>
      </w:r>
      <w:r w:rsidR="00670E09" w:rsidRPr="00467699">
        <w:rPr>
          <w:rFonts w:ascii="Arial Narrow" w:hAnsi="Arial Narrow" w:cs="Arial"/>
        </w:rPr>
        <w:t xml:space="preserve"> include twenty-four chairs (plastic back/seat) no casters.</w:t>
      </w:r>
    </w:p>
    <w:p w14:paraId="4268115F" w14:textId="11845B29" w:rsidR="00583770" w:rsidRPr="00467699" w:rsidRDefault="00583770" w:rsidP="00131480">
      <w:pPr>
        <w:pStyle w:val="ListParagraph"/>
        <w:numPr>
          <w:ilvl w:val="0"/>
          <w:numId w:val="2"/>
        </w:numPr>
        <w:ind w:left="360"/>
        <w:jc w:val="both"/>
        <w:rPr>
          <w:rFonts w:ascii="Arial Narrow" w:hAnsi="Arial Narrow" w:cs="Arial"/>
        </w:rPr>
      </w:pPr>
      <w:r w:rsidRPr="00467699">
        <w:rPr>
          <w:rFonts w:ascii="Arial Narrow" w:hAnsi="Arial Narrow" w:cs="Arial"/>
        </w:rPr>
        <w:t>Sixteen (16)</w:t>
      </w:r>
      <w:r w:rsidR="00D359BE" w:rsidRPr="00467699">
        <w:rPr>
          <w:rFonts w:ascii="Arial Narrow" w:hAnsi="Arial Narrow" w:cs="Arial"/>
        </w:rPr>
        <w:t>,</w:t>
      </w:r>
      <w:r w:rsidRPr="00467699">
        <w:rPr>
          <w:rFonts w:ascii="Arial Narrow" w:hAnsi="Arial Narrow" w:cs="Arial"/>
        </w:rPr>
        <w:t xml:space="preserve"> 72in x 24 nesting table, modesty panel, and casters for moveability within room.</w:t>
      </w:r>
      <w:r w:rsidR="00670E09" w:rsidRPr="00467699">
        <w:rPr>
          <w:rFonts w:ascii="Arial Narrow" w:hAnsi="Arial Narrow" w:cs="Arial"/>
        </w:rPr>
        <w:t xml:space="preserve"> To include thirty-two chairs (plastic back/seat) no casters.</w:t>
      </w:r>
    </w:p>
    <w:p w14:paraId="275AE2EB" w14:textId="0DF8A938" w:rsidR="005B2E31" w:rsidRPr="00467699" w:rsidRDefault="005B2E31" w:rsidP="00131480">
      <w:pPr>
        <w:pStyle w:val="ListParagraph"/>
        <w:numPr>
          <w:ilvl w:val="0"/>
          <w:numId w:val="2"/>
        </w:numPr>
        <w:ind w:left="360"/>
        <w:jc w:val="both"/>
        <w:rPr>
          <w:rFonts w:ascii="Arial Narrow" w:hAnsi="Arial Narrow" w:cs="Arial"/>
        </w:rPr>
      </w:pPr>
      <w:r w:rsidRPr="00467699">
        <w:rPr>
          <w:rFonts w:ascii="Arial Narrow" w:hAnsi="Arial Narrow" w:cs="Arial"/>
        </w:rPr>
        <w:t>File room, please appropriate lateral file cabinets to fill room with 5 drawer 36”</w:t>
      </w:r>
      <w:r w:rsidR="00D359BE" w:rsidRPr="00467699">
        <w:rPr>
          <w:rFonts w:ascii="Arial Narrow" w:hAnsi="Arial Narrow" w:cs="Arial"/>
        </w:rPr>
        <w:t xml:space="preserve"> wide</w:t>
      </w:r>
      <w:r w:rsidRPr="00467699">
        <w:rPr>
          <w:rFonts w:ascii="Arial Narrow" w:hAnsi="Arial Narrow" w:cs="Arial"/>
        </w:rPr>
        <w:t xml:space="preserve"> lateral file cabinets. Include in the middle </w:t>
      </w:r>
      <w:r w:rsidR="00D359BE" w:rsidRPr="00467699">
        <w:rPr>
          <w:rFonts w:ascii="Arial Narrow" w:hAnsi="Arial Narrow" w:cs="Arial"/>
        </w:rPr>
        <w:t>3 drawer 36” wide laterals with surface top for filing/sorting.</w:t>
      </w:r>
    </w:p>
    <w:p w14:paraId="438D4E53" w14:textId="77777777" w:rsidR="006D5025" w:rsidRPr="00AD746B" w:rsidRDefault="006D5025" w:rsidP="00467699">
      <w:pPr>
        <w:jc w:val="both"/>
        <w:rPr>
          <w:rFonts w:ascii="Arial Narrow" w:hAnsi="Arial Narrow" w:cs="Arial"/>
          <w:strike/>
          <w:sz w:val="22"/>
          <w:szCs w:val="22"/>
        </w:rPr>
      </w:pPr>
    </w:p>
    <w:p w14:paraId="1F02A490" w14:textId="77777777" w:rsidR="0065768C" w:rsidRPr="00264CF9" w:rsidRDefault="0037045D" w:rsidP="00467699">
      <w:pPr>
        <w:jc w:val="both"/>
        <w:rPr>
          <w:rFonts w:ascii="Arial Narrow" w:hAnsi="Arial Narrow" w:cs="Arial"/>
          <w:i/>
          <w:sz w:val="22"/>
          <w:szCs w:val="22"/>
        </w:rPr>
      </w:pPr>
      <w:r w:rsidRPr="00AD746B">
        <w:rPr>
          <w:rFonts w:ascii="Arial Narrow" w:hAnsi="Arial Narrow" w:cs="Arial"/>
          <w:b/>
          <w:i/>
          <w:sz w:val="22"/>
          <w:szCs w:val="22"/>
        </w:rPr>
        <w:t>*</w:t>
      </w:r>
      <w:r w:rsidR="0065768C" w:rsidRPr="00AD746B">
        <w:rPr>
          <w:rFonts w:ascii="Arial Narrow" w:hAnsi="Arial Narrow" w:cs="Arial"/>
          <w:b/>
          <w:i/>
          <w:sz w:val="22"/>
          <w:szCs w:val="22"/>
        </w:rPr>
        <w:t>A standard workstation is sized at 6 x 8 total station sized:</w:t>
      </w:r>
      <w:r w:rsidR="0065768C" w:rsidRPr="00AD746B">
        <w:rPr>
          <w:rFonts w:ascii="Arial Narrow" w:hAnsi="Arial Narrow" w:cs="Arial"/>
          <w:i/>
          <w:sz w:val="22"/>
          <w:szCs w:val="22"/>
        </w:rPr>
        <w:t xml:space="preserve"> 6 x 6 with an L-shaped work surface and 24 inch to be utilized by guest side chair. In </w:t>
      </w:r>
      <w:r w:rsidR="00B854E8" w:rsidRPr="00AD746B">
        <w:rPr>
          <w:rFonts w:ascii="Arial Narrow" w:hAnsi="Arial Narrow" w:cs="Arial"/>
          <w:i/>
          <w:sz w:val="22"/>
          <w:szCs w:val="22"/>
        </w:rPr>
        <w:t>addition,</w:t>
      </w:r>
      <w:r w:rsidR="0065768C" w:rsidRPr="00AD746B">
        <w:rPr>
          <w:rFonts w:ascii="Arial Narrow" w:hAnsi="Arial Narrow" w:cs="Arial"/>
          <w:i/>
          <w:sz w:val="22"/>
          <w:szCs w:val="22"/>
        </w:rPr>
        <w:t xml:space="preserve"> each cubicle should contain rail tile with paper management (three (3) trays), </w:t>
      </w:r>
      <w:r w:rsidR="00B854E8" w:rsidRPr="00AD746B">
        <w:rPr>
          <w:rFonts w:ascii="Arial Narrow" w:hAnsi="Arial Narrow" w:cs="Arial"/>
          <w:i/>
          <w:sz w:val="22"/>
          <w:szCs w:val="22"/>
        </w:rPr>
        <w:t>3-foot</w:t>
      </w:r>
      <w:r w:rsidR="0065768C" w:rsidRPr="00AD746B">
        <w:rPr>
          <w:rFonts w:ascii="Arial Narrow" w:hAnsi="Arial Narrow" w:cs="Arial"/>
          <w:i/>
          <w:sz w:val="22"/>
          <w:szCs w:val="22"/>
        </w:rPr>
        <w:t xml:space="preserve"> overhead storage with locking sliding door (not to exceed height of panel system), data/power should be</w:t>
      </w:r>
      <w:r w:rsidR="00B854E8" w:rsidRPr="00AD746B">
        <w:rPr>
          <w:rFonts w:ascii="Arial Narrow" w:hAnsi="Arial Narrow" w:cs="Arial"/>
          <w:i/>
          <w:sz w:val="22"/>
          <w:szCs w:val="22"/>
        </w:rPr>
        <w:t xml:space="preserve"> above work surface and must contain 3 electrical duplexes and one USB plug with 2 inputs, pencil drawer, and two (2) pedestals that contain the following: file/file, and box/box/file.</w:t>
      </w:r>
      <w:r w:rsidR="003840D2" w:rsidRPr="00AD746B">
        <w:rPr>
          <w:rFonts w:ascii="Arial Narrow" w:hAnsi="Arial Narrow" w:cs="Arial"/>
          <w:i/>
          <w:sz w:val="22"/>
          <w:szCs w:val="22"/>
        </w:rPr>
        <w:t xml:space="preserve">  The pedestals must be affixed to the workstation and not </w:t>
      </w:r>
      <w:r w:rsidR="003840D2" w:rsidRPr="00264CF9">
        <w:rPr>
          <w:rFonts w:ascii="Arial Narrow" w:hAnsi="Arial Narrow" w:cs="Arial"/>
          <w:i/>
          <w:sz w:val="22"/>
          <w:szCs w:val="22"/>
        </w:rPr>
        <w:t>moveable or separated from the unit.</w:t>
      </w:r>
    </w:p>
    <w:p w14:paraId="436FFD0E" w14:textId="77777777" w:rsidR="00B854E8" w:rsidRPr="00264CF9" w:rsidRDefault="00B854E8" w:rsidP="00467699">
      <w:pPr>
        <w:jc w:val="both"/>
        <w:rPr>
          <w:rFonts w:ascii="Arial Narrow" w:hAnsi="Arial Narrow" w:cs="Arial"/>
          <w:i/>
          <w:sz w:val="22"/>
          <w:szCs w:val="22"/>
        </w:rPr>
      </w:pPr>
    </w:p>
    <w:p w14:paraId="3A4BECA2" w14:textId="3F8EFBB6" w:rsidR="00B854E8" w:rsidRPr="00264CF9" w:rsidRDefault="00B854E8" w:rsidP="00467699">
      <w:pPr>
        <w:jc w:val="both"/>
        <w:rPr>
          <w:rFonts w:ascii="Arial Narrow" w:hAnsi="Arial Narrow" w:cs="Arial"/>
          <w:i/>
          <w:sz w:val="22"/>
          <w:szCs w:val="22"/>
        </w:rPr>
      </w:pPr>
      <w:r w:rsidRPr="00264CF9">
        <w:rPr>
          <w:rFonts w:ascii="Arial Narrow" w:hAnsi="Arial Narrow" w:cs="Arial"/>
          <w:i/>
          <w:sz w:val="22"/>
          <w:szCs w:val="22"/>
        </w:rPr>
        <w:t xml:space="preserve">All </w:t>
      </w:r>
      <w:r w:rsidR="009C7841">
        <w:rPr>
          <w:rFonts w:ascii="Arial Narrow" w:hAnsi="Arial Narrow" w:cs="Arial"/>
          <w:i/>
          <w:sz w:val="22"/>
          <w:szCs w:val="22"/>
        </w:rPr>
        <w:t>total costs</w:t>
      </w:r>
      <w:r w:rsidRPr="00264CF9">
        <w:rPr>
          <w:rFonts w:ascii="Arial Narrow" w:hAnsi="Arial Narrow" w:cs="Arial"/>
          <w:i/>
          <w:sz w:val="22"/>
          <w:szCs w:val="22"/>
        </w:rPr>
        <w:t xml:space="preserve"> on new furnishings should include pricing for grade/tier 2 finishes for fabric, paint, and surface finish.</w:t>
      </w:r>
    </w:p>
    <w:p w14:paraId="0DC1E7EF" w14:textId="17A8908F" w:rsidR="00B854E8" w:rsidRPr="00264CF9" w:rsidRDefault="00B854E8" w:rsidP="00467699">
      <w:pPr>
        <w:jc w:val="both"/>
        <w:rPr>
          <w:rFonts w:ascii="Arial Narrow" w:hAnsi="Arial Narrow" w:cs="Arial"/>
          <w:i/>
          <w:sz w:val="22"/>
          <w:szCs w:val="22"/>
        </w:rPr>
      </w:pPr>
    </w:p>
    <w:p w14:paraId="38BE8D39" w14:textId="013CA44B" w:rsidR="00AD746B" w:rsidRPr="00264CF9" w:rsidRDefault="00AD746B" w:rsidP="00467699">
      <w:pPr>
        <w:jc w:val="both"/>
        <w:rPr>
          <w:rFonts w:ascii="Arial Narrow" w:hAnsi="Arial Narrow" w:cs="Arial"/>
          <w:i/>
          <w:sz w:val="22"/>
          <w:szCs w:val="22"/>
        </w:rPr>
      </w:pPr>
    </w:p>
    <w:p w14:paraId="62EB7092" w14:textId="77777777" w:rsidR="0037045D" w:rsidRPr="00264CF9" w:rsidRDefault="0037045D" w:rsidP="00467699">
      <w:pPr>
        <w:jc w:val="both"/>
        <w:rPr>
          <w:rFonts w:ascii="Arial Narrow" w:hAnsi="Arial Narrow" w:cs="Arial"/>
          <w:i/>
          <w:sz w:val="22"/>
          <w:szCs w:val="22"/>
        </w:rPr>
      </w:pPr>
      <w:r w:rsidRPr="00264CF9">
        <w:rPr>
          <w:rFonts w:ascii="Arial Narrow" w:hAnsi="Arial Narrow" w:cs="Arial"/>
          <w:b/>
          <w:i/>
          <w:sz w:val="22"/>
          <w:szCs w:val="22"/>
        </w:rPr>
        <w:lastRenderedPageBreak/>
        <w:t>**</w:t>
      </w:r>
      <w:r w:rsidR="00B854E8" w:rsidRPr="00264CF9">
        <w:rPr>
          <w:rFonts w:ascii="Arial Narrow" w:hAnsi="Arial Narrow" w:cs="Arial"/>
          <w:b/>
          <w:i/>
          <w:sz w:val="22"/>
          <w:szCs w:val="22"/>
        </w:rPr>
        <w:t xml:space="preserve">A standard private office </w:t>
      </w:r>
      <w:r w:rsidRPr="00264CF9">
        <w:rPr>
          <w:rFonts w:ascii="Arial Narrow" w:hAnsi="Arial Narrow" w:cs="Arial"/>
          <w:b/>
          <w:i/>
          <w:sz w:val="22"/>
          <w:szCs w:val="22"/>
        </w:rPr>
        <w:t>(8 x 8 or 8 x 10) i</w:t>
      </w:r>
      <w:r w:rsidRPr="00264CF9">
        <w:rPr>
          <w:rFonts w:ascii="Arial Narrow" w:hAnsi="Arial Narrow" w:cs="Arial"/>
          <w:i/>
          <w:sz w:val="22"/>
          <w:szCs w:val="22"/>
        </w:rPr>
        <w:t>ncludes:</w:t>
      </w:r>
    </w:p>
    <w:p w14:paraId="7D4A8C71" w14:textId="77777777" w:rsidR="0037045D" w:rsidRPr="00264CF9" w:rsidRDefault="0037045D" w:rsidP="00131480">
      <w:pPr>
        <w:pStyle w:val="ListParagraph"/>
        <w:numPr>
          <w:ilvl w:val="0"/>
          <w:numId w:val="3"/>
        </w:numPr>
        <w:jc w:val="both"/>
        <w:rPr>
          <w:rFonts w:ascii="Arial Narrow" w:hAnsi="Arial Narrow" w:cs="Arial"/>
          <w:i/>
        </w:rPr>
      </w:pPr>
      <w:r w:rsidRPr="00264CF9">
        <w:rPr>
          <w:rFonts w:ascii="Arial Narrow" w:hAnsi="Arial Narrow" w:cs="Arial"/>
          <w:i/>
        </w:rPr>
        <w:t>4x6 magnetic glass board (installed),</w:t>
      </w:r>
    </w:p>
    <w:p w14:paraId="2FFAD179" w14:textId="77777777" w:rsidR="0037045D" w:rsidRPr="00264CF9" w:rsidRDefault="0037045D" w:rsidP="00131480">
      <w:pPr>
        <w:pStyle w:val="ListParagraph"/>
        <w:numPr>
          <w:ilvl w:val="0"/>
          <w:numId w:val="3"/>
        </w:numPr>
        <w:jc w:val="both"/>
        <w:rPr>
          <w:rFonts w:ascii="Arial Narrow" w:hAnsi="Arial Narrow" w:cs="Arial"/>
          <w:i/>
        </w:rPr>
      </w:pPr>
      <w:r w:rsidRPr="00264CF9">
        <w:rPr>
          <w:rFonts w:ascii="Arial Narrow" w:hAnsi="Arial Narrow" w:cs="Arial"/>
          <w:i/>
        </w:rPr>
        <w:t>Bullet shaped desk</w:t>
      </w:r>
      <w:r w:rsidR="00B854E8" w:rsidRPr="00264CF9">
        <w:rPr>
          <w:rFonts w:ascii="Arial Narrow" w:hAnsi="Arial Narrow" w:cs="Arial"/>
          <w:i/>
        </w:rPr>
        <w:t xml:space="preserve"> 30 x 72 with a modesty panel, 48-inc</w:t>
      </w:r>
      <w:r w:rsidRPr="00264CF9">
        <w:rPr>
          <w:rFonts w:ascii="Arial Narrow" w:hAnsi="Arial Narrow" w:cs="Arial"/>
          <w:i/>
        </w:rPr>
        <w:t>h bridge, and 72-inch credenza,</w:t>
      </w:r>
    </w:p>
    <w:p w14:paraId="4442E3B3" w14:textId="77777777" w:rsidR="00B854E8" w:rsidRPr="00264CF9" w:rsidRDefault="00B854E8" w:rsidP="00131480">
      <w:pPr>
        <w:pStyle w:val="ListParagraph"/>
        <w:numPr>
          <w:ilvl w:val="0"/>
          <w:numId w:val="3"/>
        </w:numPr>
        <w:jc w:val="both"/>
        <w:rPr>
          <w:rFonts w:ascii="Arial Narrow" w:hAnsi="Arial Narrow" w:cs="Arial"/>
          <w:i/>
        </w:rPr>
      </w:pPr>
      <w:r w:rsidRPr="00264CF9">
        <w:rPr>
          <w:rFonts w:ascii="Arial Narrow" w:hAnsi="Arial Narrow" w:cs="Arial"/>
          <w:i/>
        </w:rPr>
        <w:t>A lateral file will be placed under credenza for storage and 24 x 24 wardrobe cabinet (with box/box/file and narrow coat storage).</w:t>
      </w:r>
    </w:p>
    <w:p w14:paraId="7464071F" w14:textId="77777777" w:rsidR="00595D3E" w:rsidRDefault="00595D3E" w:rsidP="00467699">
      <w:pPr>
        <w:rPr>
          <w:rFonts w:ascii="Arial Narrow" w:hAnsi="Arial Narrow" w:cs="Arial"/>
          <w:sz w:val="22"/>
          <w:szCs w:val="22"/>
        </w:rPr>
      </w:pPr>
    </w:p>
    <w:p w14:paraId="06EAFF3F" w14:textId="6597D4F0" w:rsidR="00DB7D2D" w:rsidRPr="00264CF9" w:rsidRDefault="00DB7D2D" w:rsidP="00467699">
      <w:pPr>
        <w:shd w:val="clear" w:color="auto" w:fill="BFBFBF"/>
        <w:jc w:val="both"/>
        <w:rPr>
          <w:rFonts w:ascii="Arial Narrow" w:hAnsi="Arial Narrow" w:cs="Arial"/>
          <w:b/>
          <w:sz w:val="22"/>
          <w:szCs w:val="22"/>
        </w:rPr>
      </w:pPr>
      <w:r w:rsidRPr="00264CF9">
        <w:rPr>
          <w:rFonts w:ascii="Arial Narrow" w:hAnsi="Arial Narrow" w:cs="Arial"/>
          <w:b/>
          <w:sz w:val="22"/>
          <w:szCs w:val="22"/>
        </w:rPr>
        <w:t xml:space="preserve">Administration of </w:t>
      </w:r>
      <w:r w:rsidR="00AD21E1" w:rsidRPr="00264CF9">
        <w:rPr>
          <w:rFonts w:ascii="Arial Narrow" w:hAnsi="Arial Narrow" w:cs="Arial"/>
          <w:b/>
          <w:sz w:val="22"/>
          <w:szCs w:val="22"/>
        </w:rPr>
        <w:t>t</w:t>
      </w:r>
      <w:r w:rsidRPr="00264CF9">
        <w:rPr>
          <w:rFonts w:ascii="Arial Narrow" w:hAnsi="Arial Narrow" w:cs="Arial"/>
          <w:b/>
          <w:sz w:val="22"/>
          <w:szCs w:val="22"/>
        </w:rPr>
        <w:t>his Request for Quotations (RFQ)</w:t>
      </w:r>
    </w:p>
    <w:p w14:paraId="004EB6BC" w14:textId="3365FA3A" w:rsidR="00DB7D2D" w:rsidRDefault="00F77D41" w:rsidP="00467699">
      <w:pPr>
        <w:tabs>
          <w:tab w:val="left" w:pos="0"/>
        </w:tabs>
        <w:jc w:val="both"/>
        <w:rPr>
          <w:rFonts w:ascii="Arial Narrow" w:hAnsi="Arial Narrow"/>
          <w:sz w:val="22"/>
          <w:szCs w:val="22"/>
        </w:rPr>
      </w:pPr>
      <w:r w:rsidRPr="00264CF9">
        <w:rPr>
          <w:rFonts w:ascii="Arial Narrow" w:hAnsi="Arial Narrow" w:cs="Arial"/>
          <w:sz w:val="22"/>
          <w:szCs w:val="22"/>
        </w:rPr>
        <w:t xml:space="preserve">The RFQ is issued on </w:t>
      </w:r>
      <w:r w:rsidRPr="00264CF9">
        <w:rPr>
          <w:rFonts w:ascii="Arial Narrow" w:hAnsi="Arial Narrow" w:cs="Arial"/>
          <w:b/>
          <w:bCs/>
          <w:color w:val="FF0000"/>
          <w:sz w:val="22"/>
          <w:szCs w:val="22"/>
        </w:rPr>
        <w:t xml:space="preserve">October 6, </w:t>
      </w:r>
      <w:r w:rsidR="00C144A3" w:rsidRPr="00264CF9">
        <w:rPr>
          <w:rFonts w:ascii="Arial Narrow" w:hAnsi="Arial Narrow" w:cs="Arial"/>
          <w:b/>
          <w:bCs/>
          <w:color w:val="FF0000"/>
          <w:sz w:val="22"/>
          <w:szCs w:val="22"/>
        </w:rPr>
        <w:t>2022,</w:t>
      </w:r>
      <w:r w:rsidRPr="00264CF9">
        <w:rPr>
          <w:rFonts w:ascii="Arial Narrow" w:hAnsi="Arial Narrow" w:cs="Arial"/>
          <w:b/>
          <w:bCs/>
          <w:color w:val="FF0000"/>
          <w:sz w:val="22"/>
          <w:szCs w:val="22"/>
        </w:rPr>
        <w:t xml:space="preserve"> at 1:00 p.m. CDT</w:t>
      </w:r>
      <w:r w:rsidRPr="00264CF9">
        <w:rPr>
          <w:rFonts w:ascii="Arial Narrow" w:hAnsi="Arial Narrow" w:cs="Arial"/>
          <w:sz w:val="22"/>
          <w:szCs w:val="22"/>
        </w:rPr>
        <w:t xml:space="preserve">, </w:t>
      </w:r>
      <w:r w:rsidR="00DB7D2D" w:rsidRPr="00264CF9">
        <w:rPr>
          <w:rFonts w:ascii="Arial Narrow" w:hAnsi="Arial Narrow" w:cs="Arial"/>
          <w:sz w:val="22"/>
          <w:szCs w:val="22"/>
        </w:rPr>
        <w:t xml:space="preserve">and </w:t>
      </w:r>
      <w:r w:rsidR="00381CBC" w:rsidRPr="00264CF9">
        <w:rPr>
          <w:rFonts w:ascii="Arial Narrow" w:hAnsi="Arial Narrow" w:cs="Arial"/>
          <w:sz w:val="22"/>
          <w:szCs w:val="22"/>
        </w:rPr>
        <w:t xml:space="preserve">available </w:t>
      </w:r>
      <w:r w:rsidR="001059D2" w:rsidRPr="00264CF9">
        <w:rPr>
          <w:rFonts w:ascii="Arial Narrow" w:hAnsi="Arial Narrow" w:cs="Arial"/>
          <w:sz w:val="22"/>
          <w:szCs w:val="22"/>
        </w:rPr>
        <w:t>for</w:t>
      </w:r>
      <w:r w:rsidR="00DB7D2D" w:rsidRPr="00264CF9">
        <w:rPr>
          <w:rFonts w:ascii="Arial Narrow" w:hAnsi="Arial Narrow"/>
          <w:sz w:val="22"/>
          <w:szCs w:val="22"/>
        </w:rPr>
        <w:t xml:space="preserve"> download from the Board’s website: </w:t>
      </w:r>
      <w:hyperlink r:id="rId12" w:history="1">
        <w:r w:rsidR="00DB7D2D" w:rsidRPr="00264CF9">
          <w:rPr>
            <w:rStyle w:val="Hyperlink"/>
            <w:rFonts w:ascii="Arial Narrow" w:hAnsi="Arial Narrow"/>
            <w:sz w:val="22"/>
            <w:szCs w:val="22"/>
          </w:rPr>
          <w:t>http://www.wfsdallas.com/doing-business</w:t>
        </w:r>
      </w:hyperlink>
      <w:r w:rsidR="00DB7D2D" w:rsidRPr="00264CF9">
        <w:rPr>
          <w:rFonts w:ascii="Arial Narrow" w:hAnsi="Arial Narrow"/>
          <w:sz w:val="22"/>
          <w:szCs w:val="22"/>
        </w:rPr>
        <w:t>. If you are unable to download the RF</w:t>
      </w:r>
      <w:r w:rsidR="00A92B3B" w:rsidRPr="00264CF9">
        <w:rPr>
          <w:rFonts w:ascii="Arial Narrow" w:hAnsi="Arial Narrow"/>
          <w:sz w:val="22"/>
          <w:szCs w:val="22"/>
        </w:rPr>
        <w:t>Q</w:t>
      </w:r>
      <w:r w:rsidR="00DB7D2D" w:rsidRPr="00264CF9">
        <w:rPr>
          <w:rFonts w:ascii="Arial Narrow" w:hAnsi="Arial Narrow"/>
          <w:sz w:val="22"/>
          <w:szCs w:val="22"/>
        </w:rPr>
        <w:t xml:space="preserve">, please contact: </w:t>
      </w:r>
      <w:hyperlink r:id="rId13" w:history="1">
        <w:r w:rsidR="00DB7D2D" w:rsidRPr="00264CF9">
          <w:rPr>
            <w:rStyle w:val="Hyperlink"/>
            <w:rFonts w:ascii="Arial Narrow" w:hAnsi="Arial Narrow"/>
            <w:color w:val="000000"/>
            <w:sz w:val="22"/>
            <w:szCs w:val="22"/>
          </w:rPr>
          <w:t>procurement@wfsdallas.com</w:t>
        </w:r>
      </w:hyperlink>
      <w:r w:rsidR="00DB7D2D" w:rsidRPr="00264CF9">
        <w:rPr>
          <w:rFonts w:ascii="Arial Narrow" w:hAnsi="Arial Narrow"/>
          <w:sz w:val="22"/>
          <w:szCs w:val="22"/>
        </w:rPr>
        <w:t xml:space="preserve"> or (214) 290-1000.</w:t>
      </w:r>
    </w:p>
    <w:p w14:paraId="6A3D5BB5" w14:textId="4EF42A63" w:rsidR="00BD1480" w:rsidRDefault="00BD1480" w:rsidP="00467699">
      <w:pPr>
        <w:tabs>
          <w:tab w:val="left" w:pos="0"/>
        </w:tabs>
        <w:jc w:val="both"/>
        <w:rPr>
          <w:rFonts w:ascii="Arial Narrow" w:hAnsi="Arial Narrow"/>
          <w:sz w:val="22"/>
          <w:szCs w:val="22"/>
        </w:rPr>
      </w:pPr>
    </w:p>
    <w:p w14:paraId="270F6888" w14:textId="7CED1648" w:rsidR="00BD1480" w:rsidRPr="004D3E57" w:rsidRDefault="00BD1480" w:rsidP="00BD1480">
      <w:pPr>
        <w:shd w:val="clear" w:color="auto" w:fill="BFBFBF"/>
        <w:jc w:val="both"/>
        <w:rPr>
          <w:rFonts w:ascii="Arial Narrow" w:hAnsi="Arial Narrow" w:cs="Arial"/>
          <w:b/>
          <w:sz w:val="22"/>
          <w:szCs w:val="22"/>
        </w:rPr>
      </w:pPr>
      <w:r w:rsidRPr="004D3E57">
        <w:rPr>
          <w:rFonts w:ascii="Arial Narrow" w:hAnsi="Arial Narrow" w:cs="Arial"/>
          <w:b/>
          <w:sz w:val="22"/>
          <w:szCs w:val="22"/>
        </w:rPr>
        <w:t>Intent to Bid for this Request for Quotations (RFQ)</w:t>
      </w:r>
    </w:p>
    <w:p w14:paraId="1529E4C1" w14:textId="06F38241" w:rsidR="00BD1480" w:rsidRDefault="00BD1480" w:rsidP="00BD1480">
      <w:pPr>
        <w:tabs>
          <w:tab w:val="left" w:pos="0"/>
        </w:tabs>
        <w:jc w:val="both"/>
        <w:rPr>
          <w:rFonts w:ascii="Arial Narrow" w:hAnsi="Arial Narrow"/>
          <w:sz w:val="22"/>
          <w:szCs w:val="22"/>
        </w:rPr>
      </w:pPr>
      <w:r w:rsidRPr="004D3E57">
        <w:rPr>
          <w:rFonts w:ascii="Arial Narrow" w:hAnsi="Arial Narrow" w:cs="Arial"/>
          <w:sz w:val="22"/>
          <w:szCs w:val="22"/>
        </w:rPr>
        <w:t xml:space="preserve">Please submit an Intent to Bid by </w:t>
      </w:r>
      <w:r w:rsidRPr="004D3E57">
        <w:rPr>
          <w:rFonts w:ascii="Arial Narrow" w:hAnsi="Arial Narrow" w:cs="Arial"/>
          <w:b/>
          <w:bCs/>
          <w:color w:val="FF0000"/>
          <w:sz w:val="22"/>
          <w:szCs w:val="22"/>
        </w:rPr>
        <w:t>Monday, October 17</w:t>
      </w:r>
      <w:r w:rsidRPr="004D3E57">
        <w:rPr>
          <w:rFonts w:ascii="Arial Narrow" w:hAnsi="Arial Narrow" w:cs="Arial"/>
          <w:b/>
          <w:bCs/>
          <w:color w:val="FF0000"/>
          <w:sz w:val="22"/>
          <w:szCs w:val="22"/>
          <w:vertAlign w:val="superscript"/>
        </w:rPr>
        <w:t>th</w:t>
      </w:r>
      <w:r w:rsidRPr="004D3E57">
        <w:rPr>
          <w:rFonts w:ascii="Arial Narrow" w:hAnsi="Arial Narrow" w:cs="Arial"/>
          <w:b/>
          <w:bCs/>
          <w:color w:val="FF0000"/>
          <w:sz w:val="22"/>
          <w:szCs w:val="22"/>
        </w:rPr>
        <w:t xml:space="preserve"> at 12:00 p.m</w:t>
      </w:r>
      <w:r w:rsidR="00FD29DD" w:rsidRPr="004D3E57">
        <w:rPr>
          <w:rFonts w:ascii="Arial Narrow" w:hAnsi="Arial Narrow" w:cs="Arial"/>
          <w:b/>
          <w:bCs/>
          <w:color w:val="FF0000"/>
          <w:sz w:val="22"/>
          <w:szCs w:val="22"/>
        </w:rPr>
        <w:t>.</w:t>
      </w:r>
      <w:r w:rsidR="003E187C" w:rsidRPr="004D3E57">
        <w:rPr>
          <w:rFonts w:ascii="Arial Narrow" w:hAnsi="Arial Narrow" w:cs="Arial"/>
          <w:b/>
          <w:bCs/>
          <w:color w:val="FF0000"/>
          <w:sz w:val="22"/>
          <w:szCs w:val="22"/>
        </w:rPr>
        <w:t xml:space="preserve"> (noon)</w:t>
      </w:r>
      <w:r w:rsidRPr="004D3E57">
        <w:rPr>
          <w:rFonts w:ascii="Arial Narrow" w:hAnsi="Arial Narrow" w:cs="Arial"/>
          <w:sz w:val="22"/>
          <w:szCs w:val="22"/>
        </w:rPr>
        <w:t xml:space="preserve"> </w:t>
      </w:r>
      <w:r w:rsidR="003E187C" w:rsidRPr="004D3E57">
        <w:rPr>
          <w:rFonts w:ascii="Arial Narrow" w:hAnsi="Arial Narrow" w:cs="Arial"/>
          <w:sz w:val="22"/>
          <w:szCs w:val="22"/>
        </w:rPr>
        <w:t xml:space="preserve">CDT </w:t>
      </w:r>
      <w:r w:rsidRPr="004D3E57">
        <w:rPr>
          <w:rFonts w:ascii="Arial Narrow" w:hAnsi="Arial Narrow" w:cs="Arial"/>
          <w:sz w:val="22"/>
          <w:szCs w:val="22"/>
        </w:rPr>
        <w:t xml:space="preserve">to </w:t>
      </w:r>
      <w:hyperlink r:id="rId14" w:history="1">
        <w:r w:rsidRPr="004D3E57">
          <w:rPr>
            <w:rStyle w:val="Hyperlink"/>
            <w:rFonts w:ascii="Arial Narrow" w:hAnsi="Arial Narrow" w:cs="Arial"/>
            <w:sz w:val="22"/>
            <w:szCs w:val="22"/>
          </w:rPr>
          <w:t>procurement@wfsdallas.com</w:t>
        </w:r>
      </w:hyperlink>
      <w:r w:rsidRPr="004D3E57">
        <w:rPr>
          <w:rFonts w:ascii="Arial Narrow" w:hAnsi="Arial Narrow" w:cs="Arial"/>
          <w:sz w:val="22"/>
          <w:szCs w:val="22"/>
        </w:rPr>
        <w:t>.  The Intent to Bid is a required step prior to submitting a formal bid.</w:t>
      </w:r>
    </w:p>
    <w:p w14:paraId="03396E33" w14:textId="77777777" w:rsidR="00BD1480" w:rsidRDefault="00BD1480" w:rsidP="00BD1480">
      <w:pPr>
        <w:tabs>
          <w:tab w:val="left" w:pos="0"/>
        </w:tabs>
        <w:jc w:val="both"/>
        <w:rPr>
          <w:rFonts w:ascii="Arial Narrow" w:hAnsi="Arial Narrow"/>
          <w:sz w:val="22"/>
          <w:szCs w:val="22"/>
        </w:rPr>
      </w:pPr>
    </w:p>
    <w:p w14:paraId="2B31EA2B" w14:textId="0A4C474E" w:rsidR="009A2CA3" w:rsidRPr="00264CF9" w:rsidRDefault="00DB7D2D" w:rsidP="00467699">
      <w:pPr>
        <w:shd w:val="clear" w:color="auto" w:fill="BFBFBF"/>
        <w:jc w:val="both"/>
        <w:rPr>
          <w:rFonts w:ascii="Arial Narrow" w:hAnsi="Arial Narrow" w:cs="Arial"/>
          <w:b/>
          <w:sz w:val="22"/>
          <w:szCs w:val="22"/>
        </w:rPr>
      </w:pPr>
      <w:r w:rsidRPr="00264CF9">
        <w:rPr>
          <w:rFonts w:ascii="Arial Narrow" w:hAnsi="Arial Narrow"/>
          <w:sz w:val="22"/>
          <w:szCs w:val="22"/>
        </w:rPr>
        <w:t xml:space="preserve"> </w:t>
      </w:r>
      <w:r w:rsidR="009A2CA3" w:rsidRPr="00264CF9">
        <w:rPr>
          <w:rFonts w:ascii="Arial Narrow" w:hAnsi="Arial Narrow" w:cs="Arial"/>
          <w:b/>
          <w:sz w:val="22"/>
          <w:szCs w:val="22"/>
        </w:rPr>
        <w:t>Deadline for Quot</w:t>
      </w:r>
      <w:r w:rsidR="00443BC5" w:rsidRPr="00264CF9">
        <w:rPr>
          <w:rFonts w:ascii="Arial Narrow" w:hAnsi="Arial Narrow" w:cs="Arial"/>
          <w:b/>
          <w:sz w:val="22"/>
          <w:szCs w:val="22"/>
        </w:rPr>
        <w:t>ations</w:t>
      </w:r>
      <w:r w:rsidR="009A2CA3" w:rsidRPr="00264CF9">
        <w:rPr>
          <w:rFonts w:ascii="Arial Narrow" w:hAnsi="Arial Narrow" w:cs="Arial"/>
          <w:b/>
          <w:sz w:val="22"/>
          <w:szCs w:val="22"/>
        </w:rPr>
        <w:t xml:space="preserve">/Submission </w:t>
      </w:r>
    </w:p>
    <w:p w14:paraId="27A89FE1" w14:textId="53C7EA65" w:rsidR="008B5C2E" w:rsidRPr="00264CF9" w:rsidRDefault="008B5C2E" w:rsidP="00467699">
      <w:pPr>
        <w:jc w:val="both"/>
        <w:rPr>
          <w:rFonts w:ascii="Arial Narrow" w:hAnsi="Arial Narrow"/>
          <w:b/>
          <w:bCs/>
          <w:sz w:val="22"/>
          <w:szCs w:val="22"/>
        </w:rPr>
      </w:pPr>
      <w:r w:rsidRPr="00264CF9">
        <w:rPr>
          <w:rFonts w:ascii="Arial Narrow" w:hAnsi="Arial Narrow" w:cs="Arial"/>
          <w:sz w:val="22"/>
          <w:szCs w:val="22"/>
        </w:rPr>
        <w:t xml:space="preserve">The </w:t>
      </w:r>
      <w:r w:rsidR="00253128" w:rsidRPr="00264CF9">
        <w:rPr>
          <w:rFonts w:ascii="Arial Narrow" w:hAnsi="Arial Narrow" w:cs="Arial"/>
          <w:sz w:val="22"/>
          <w:szCs w:val="22"/>
        </w:rPr>
        <w:t xml:space="preserve">bid </w:t>
      </w:r>
      <w:r w:rsidRPr="00264CF9">
        <w:rPr>
          <w:rFonts w:ascii="Arial Narrow" w:hAnsi="Arial Narrow" w:cs="Arial"/>
          <w:sz w:val="22"/>
          <w:szCs w:val="22"/>
        </w:rPr>
        <w:t>proposal</w:t>
      </w:r>
      <w:r w:rsidR="00EE173C" w:rsidRPr="00264CF9">
        <w:rPr>
          <w:rFonts w:ascii="Arial Narrow" w:hAnsi="Arial Narrow" w:cs="Arial"/>
          <w:sz w:val="22"/>
          <w:szCs w:val="22"/>
        </w:rPr>
        <w:t xml:space="preserve"> </w:t>
      </w:r>
      <w:r w:rsidRPr="00264CF9">
        <w:rPr>
          <w:rFonts w:ascii="Arial Narrow" w:hAnsi="Arial Narrow" w:cs="Arial"/>
          <w:sz w:val="22"/>
          <w:szCs w:val="22"/>
        </w:rPr>
        <w:t xml:space="preserve">must be officially </w:t>
      </w:r>
      <w:r w:rsidR="00C144A3" w:rsidRPr="00264CF9">
        <w:rPr>
          <w:rFonts w:ascii="Arial Narrow" w:hAnsi="Arial Narrow" w:cs="Arial"/>
          <w:b/>
          <w:sz w:val="22"/>
          <w:szCs w:val="22"/>
        </w:rPr>
        <w:t xml:space="preserve">received to </w:t>
      </w:r>
      <w:hyperlink r:id="rId15" w:history="1">
        <w:r w:rsidR="00C144A3" w:rsidRPr="00264CF9">
          <w:rPr>
            <w:rStyle w:val="Hyperlink"/>
            <w:rFonts w:ascii="Arial Narrow" w:hAnsi="Arial Narrow" w:cs="Arial"/>
            <w:b/>
            <w:sz w:val="22"/>
            <w:szCs w:val="22"/>
          </w:rPr>
          <w:t>procurement@wfsdallas.com</w:t>
        </w:r>
      </w:hyperlink>
      <w:r w:rsidR="00C144A3" w:rsidRPr="00264CF9">
        <w:rPr>
          <w:rFonts w:ascii="Arial Narrow" w:hAnsi="Arial Narrow" w:cs="Arial"/>
          <w:b/>
          <w:sz w:val="22"/>
          <w:szCs w:val="22"/>
        </w:rPr>
        <w:t xml:space="preserve"> </w:t>
      </w:r>
      <w:r w:rsidRPr="00264CF9">
        <w:rPr>
          <w:rFonts w:ascii="Arial Narrow" w:hAnsi="Arial Narrow" w:cs="Arial"/>
          <w:b/>
          <w:sz w:val="22"/>
          <w:szCs w:val="22"/>
        </w:rPr>
        <w:t xml:space="preserve">no later than </w:t>
      </w:r>
      <w:r w:rsidR="00F77D41" w:rsidRPr="00FD29DD">
        <w:rPr>
          <w:rFonts w:ascii="Arial Narrow" w:hAnsi="Arial Narrow" w:cs="Arial"/>
          <w:b/>
          <w:color w:val="FF0000"/>
          <w:sz w:val="22"/>
          <w:szCs w:val="22"/>
        </w:rPr>
        <w:t>12:00 p.m.</w:t>
      </w:r>
      <w:r w:rsidR="003E187C">
        <w:rPr>
          <w:rFonts w:ascii="Arial Narrow" w:hAnsi="Arial Narrow" w:cs="Arial"/>
          <w:b/>
          <w:color w:val="FF0000"/>
          <w:sz w:val="22"/>
          <w:szCs w:val="22"/>
        </w:rPr>
        <w:t xml:space="preserve"> (noon) CDT</w:t>
      </w:r>
      <w:r w:rsidR="00F77D41" w:rsidRPr="00FD29DD">
        <w:rPr>
          <w:rFonts w:ascii="Arial Narrow" w:hAnsi="Arial Narrow" w:cs="Arial"/>
          <w:b/>
          <w:color w:val="FF0000"/>
          <w:sz w:val="22"/>
          <w:szCs w:val="22"/>
        </w:rPr>
        <w:t xml:space="preserve">, </w:t>
      </w:r>
      <w:r w:rsidR="00F77D41" w:rsidRPr="00FD29DD">
        <w:rPr>
          <w:rFonts w:ascii="Arial Narrow" w:hAnsi="Arial Narrow" w:cs="Arial"/>
          <w:b/>
          <w:color w:val="FF0000"/>
          <w:sz w:val="22"/>
          <w:szCs w:val="22"/>
          <w:u w:val="single"/>
        </w:rPr>
        <w:t>October 27, 2022</w:t>
      </w:r>
      <w:r w:rsidR="00F77D41" w:rsidRPr="00264CF9">
        <w:rPr>
          <w:rFonts w:ascii="Arial Narrow" w:hAnsi="Arial Narrow" w:cs="Arial"/>
          <w:b/>
          <w:sz w:val="22"/>
          <w:szCs w:val="22"/>
          <w:u w:val="single"/>
        </w:rPr>
        <w:t>.</w:t>
      </w:r>
      <w:r w:rsidRPr="00264CF9">
        <w:rPr>
          <w:rFonts w:ascii="Arial Narrow" w:hAnsi="Arial Narrow" w:cs="Arial"/>
          <w:color w:val="FF0000"/>
          <w:sz w:val="22"/>
          <w:szCs w:val="22"/>
        </w:rPr>
        <w:t xml:space="preserve">  </w:t>
      </w:r>
      <w:r w:rsidR="009A2CA3" w:rsidRPr="00264CF9">
        <w:rPr>
          <w:rFonts w:ascii="Arial Narrow" w:hAnsi="Arial Narrow" w:cs="Arial"/>
          <w:b/>
          <w:sz w:val="22"/>
          <w:szCs w:val="22"/>
        </w:rPr>
        <w:t xml:space="preserve">Any </w:t>
      </w:r>
      <w:r w:rsidR="00253128" w:rsidRPr="00264CF9">
        <w:rPr>
          <w:rFonts w:ascii="Arial Narrow" w:hAnsi="Arial Narrow" w:cs="Arial"/>
          <w:b/>
          <w:sz w:val="22"/>
          <w:szCs w:val="22"/>
        </w:rPr>
        <w:t xml:space="preserve">bid </w:t>
      </w:r>
      <w:r w:rsidR="009A2CA3" w:rsidRPr="00264CF9">
        <w:rPr>
          <w:rFonts w:ascii="Arial Narrow" w:hAnsi="Arial Narrow" w:cs="Arial"/>
          <w:b/>
          <w:sz w:val="22"/>
          <w:szCs w:val="22"/>
        </w:rPr>
        <w:t xml:space="preserve">proposals or amendments received after the deadline will not be </w:t>
      </w:r>
      <w:r w:rsidR="00381CBC" w:rsidRPr="00264CF9">
        <w:rPr>
          <w:rFonts w:ascii="Arial Narrow" w:hAnsi="Arial Narrow" w:cs="Arial"/>
          <w:b/>
          <w:sz w:val="22"/>
          <w:szCs w:val="22"/>
        </w:rPr>
        <w:t xml:space="preserve">considered </w:t>
      </w:r>
      <w:r w:rsidR="003C2204">
        <w:rPr>
          <w:rFonts w:ascii="Arial Narrow" w:hAnsi="Arial Narrow" w:cs="Arial"/>
          <w:b/>
          <w:sz w:val="22"/>
          <w:szCs w:val="22"/>
        </w:rPr>
        <w:t xml:space="preserve">and </w:t>
      </w:r>
      <w:r w:rsidR="009A2CA3" w:rsidRPr="00264CF9">
        <w:rPr>
          <w:rFonts w:ascii="Arial Narrow" w:hAnsi="Arial Narrow" w:cs="Arial"/>
          <w:b/>
          <w:sz w:val="22"/>
          <w:szCs w:val="22"/>
        </w:rPr>
        <w:t>will be deemed non-responsive to this RF</w:t>
      </w:r>
      <w:r w:rsidR="00C24DCC" w:rsidRPr="00264CF9">
        <w:rPr>
          <w:rFonts w:ascii="Arial Narrow" w:hAnsi="Arial Narrow" w:cs="Arial"/>
          <w:b/>
          <w:sz w:val="22"/>
          <w:szCs w:val="22"/>
        </w:rPr>
        <w:t>Q</w:t>
      </w:r>
      <w:r w:rsidR="00A5513C">
        <w:rPr>
          <w:rFonts w:ascii="Arial Narrow" w:hAnsi="Arial Narrow" w:cs="Arial"/>
          <w:b/>
          <w:sz w:val="22"/>
          <w:szCs w:val="22"/>
        </w:rPr>
        <w:t xml:space="preserve"> and</w:t>
      </w:r>
      <w:r w:rsidR="009A2CA3" w:rsidRPr="00264CF9">
        <w:rPr>
          <w:rFonts w:ascii="Arial Narrow" w:hAnsi="Arial Narrow" w:cs="Arial"/>
          <w:b/>
          <w:sz w:val="22"/>
          <w:szCs w:val="22"/>
        </w:rPr>
        <w:t xml:space="preserve"> procurement process</w:t>
      </w:r>
      <w:r w:rsidR="009A2CA3" w:rsidRPr="00264CF9">
        <w:rPr>
          <w:rFonts w:ascii="Arial Narrow" w:hAnsi="Arial Narrow" w:cs="Arial"/>
          <w:sz w:val="22"/>
          <w:szCs w:val="22"/>
        </w:rPr>
        <w:t xml:space="preserve">.  </w:t>
      </w:r>
      <w:r w:rsidR="009A2CA3" w:rsidRPr="00264CF9">
        <w:rPr>
          <w:rFonts w:ascii="Arial Narrow" w:hAnsi="Arial Narrow" w:cs="Arial"/>
          <w:b/>
          <w:sz w:val="22"/>
          <w:szCs w:val="22"/>
        </w:rPr>
        <w:t xml:space="preserve">Late </w:t>
      </w:r>
      <w:r w:rsidR="00253128" w:rsidRPr="00264CF9">
        <w:rPr>
          <w:rFonts w:ascii="Arial Narrow" w:hAnsi="Arial Narrow" w:cs="Arial"/>
          <w:b/>
          <w:sz w:val="22"/>
          <w:szCs w:val="22"/>
        </w:rPr>
        <w:t xml:space="preserve">bid </w:t>
      </w:r>
      <w:r w:rsidR="009A2CA3" w:rsidRPr="00264CF9">
        <w:rPr>
          <w:rFonts w:ascii="Arial Narrow" w:hAnsi="Arial Narrow" w:cs="Arial"/>
          <w:b/>
          <w:sz w:val="22"/>
          <w:szCs w:val="22"/>
        </w:rPr>
        <w:t>proposals or amendments will be returned without review</w:t>
      </w:r>
      <w:r w:rsidR="009A2CA3" w:rsidRPr="00264CF9">
        <w:rPr>
          <w:rFonts w:ascii="Arial Narrow" w:hAnsi="Arial Narrow" w:cs="Arial"/>
          <w:sz w:val="22"/>
          <w:szCs w:val="22"/>
        </w:rPr>
        <w:t>.</w:t>
      </w:r>
      <w:r w:rsidR="00C144A3" w:rsidRPr="00264CF9">
        <w:rPr>
          <w:rFonts w:ascii="Arial Narrow" w:hAnsi="Arial Narrow" w:cs="Arial"/>
          <w:sz w:val="22"/>
          <w:szCs w:val="22"/>
        </w:rPr>
        <w:t xml:space="preserve"> </w:t>
      </w:r>
      <w:r w:rsidR="00C144A3" w:rsidRPr="00264CF9">
        <w:rPr>
          <w:rFonts w:ascii="Arial Narrow" w:hAnsi="Arial Narrow" w:cs="Arial"/>
          <w:b/>
          <w:bCs/>
          <w:sz w:val="22"/>
          <w:szCs w:val="22"/>
        </w:rPr>
        <w:t>WFSDallas is not responsible for technology issues.</w:t>
      </w:r>
    </w:p>
    <w:p w14:paraId="236F1426" w14:textId="77777777" w:rsidR="00B47F13" w:rsidRPr="00264CF9" w:rsidRDefault="00B47F13" w:rsidP="00467699">
      <w:pPr>
        <w:tabs>
          <w:tab w:val="left" w:pos="8100"/>
          <w:tab w:val="left" w:pos="8460"/>
          <w:tab w:val="left" w:pos="8550"/>
          <w:tab w:val="left" w:pos="8640"/>
          <w:tab w:val="left" w:pos="10530"/>
        </w:tabs>
        <w:jc w:val="center"/>
        <w:rPr>
          <w:rFonts w:ascii="Arial Narrow" w:hAnsi="Arial Narrow" w:cs="Arial"/>
          <w:b/>
          <w:sz w:val="22"/>
          <w:szCs w:val="22"/>
        </w:rPr>
      </w:pPr>
    </w:p>
    <w:p w14:paraId="1BA6EEEA" w14:textId="4F48EB2A" w:rsidR="00264CF9" w:rsidRPr="00264CF9" w:rsidRDefault="00C33B21" w:rsidP="00264CF9">
      <w:pPr>
        <w:shd w:val="clear" w:color="auto" w:fill="BFBFBF"/>
        <w:jc w:val="both"/>
        <w:rPr>
          <w:rFonts w:ascii="Arial Narrow" w:hAnsi="Arial Narrow" w:cs="Arial"/>
          <w:b/>
          <w:sz w:val="22"/>
          <w:szCs w:val="22"/>
        </w:rPr>
      </w:pPr>
      <w:r w:rsidRPr="00264CF9">
        <w:rPr>
          <w:rFonts w:ascii="Arial Narrow" w:hAnsi="Arial Narrow" w:cs="Arial"/>
          <w:b/>
          <w:sz w:val="22"/>
          <w:szCs w:val="22"/>
        </w:rPr>
        <w:t>Bidders’</w:t>
      </w:r>
      <w:r w:rsidR="00264CF9" w:rsidRPr="00264CF9">
        <w:rPr>
          <w:rFonts w:ascii="Arial Narrow" w:hAnsi="Arial Narrow" w:cs="Arial"/>
          <w:b/>
          <w:sz w:val="22"/>
          <w:szCs w:val="22"/>
        </w:rPr>
        <w:t xml:space="preserve"> </w:t>
      </w:r>
      <w:r w:rsidRPr="00264CF9">
        <w:rPr>
          <w:rFonts w:ascii="Arial Narrow" w:hAnsi="Arial Narrow" w:cs="Arial"/>
          <w:b/>
          <w:sz w:val="22"/>
          <w:szCs w:val="22"/>
        </w:rPr>
        <w:t>Conferenc</w:t>
      </w:r>
      <w:r w:rsidR="00264CF9" w:rsidRPr="00264CF9">
        <w:rPr>
          <w:rFonts w:ascii="Arial Narrow" w:hAnsi="Arial Narrow" w:cs="Arial"/>
          <w:b/>
          <w:sz w:val="22"/>
          <w:szCs w:val="22"/>
        </w:rPr>
        <w:t>e</w:t>
      </w:r>
      <w:r w:rsidRPr="00264CF9">
        <w:rPr>
          <w:rFonts w:ascii="Arial Narrow" w:hAnsi="Arial Narrow" w:cs="Arial"/>
          <w:b/>
          <w:sz w:val="22"/>
          <w:szCs w:val="22"/>
        </w:rPr>
        <w:tab/>
      </w:r>
    </w:p>
    <w:p w14:paraId="6E2843D9" w14:textId="32031C46" w:rsidR="007D6880" w:rsidRPr="00264CF9" w:rsidRDefault="00521070" w:rsidP="00467699">
      <w:pPr>
        <w:tabs>
          <w:tab w:val="left" w:pos="9900"/>
          <w:tab w:val="left" w:pos="10530"/>
        </w:tabs>
        <w:ind w:right="25"/>
        <w:rPr>
          <w:rStyle w:val="Hyperlink"/>
          <w:rFonts w:ascii="Arial Narrow" w:hAnsi="Arial Narrow"/>
          <w:color w:val="FF0000"/>
          <w:sz w:val="22"/>
          <w:szCs w:val="22"/>
          <w:u w:val="none"/>
        </w:rPr>
      </w:pPr>
      <w:r w:rsidRPr="00F2542B">
        <w:rPr>
          <w:rFonts w:ascii="Arial Narrow" w:hAnsi="Arial Narrow" w:cs="Arial"/>
          <w:sz w:val="22"/>
          <w:szCs w:val="22"/>
        </w:rPr>
        <w:t>There will be no Bidders’ Conference to respond to questions on the RFQ</w:t>
      </w:r>
      <w:r>
        <w:rPr>
          <w:rFonts w:ascii="Arial Narrow" w:hAnsi="Arial Narrow" w:cs="Arial"/>
          <w:sz w:val="22"/>
          <w:szCs w:val="22"/>
        </w:rPr>
        <w:t xml:space="preserve">.  </w:t>
      </w:r>
      <w:r w:rsidR="00264CF9" w:rsidRPr="00264CF9">
        <w:rPr>
          <w:rFonts w:ascii="Arial Narrow" w:hAnsi="Arial Narrow" w:cs="Arial"/>
          <w:sz w:val="22"/>
          <w:szCs w:val="22"/>
        </w:rPr>
        <w:t>Respondents</w:t>
      </w:r>
      <w:r w:rsidR="00C33B21" w:rsidRPr="00264CF9">
        <w:rPr>
          <w:rFonts w:ascii="Arial Narrow" w:hAnsi="Arial Narrow" w:cs="Arial"/>
          <w:sz w:val="22"/>
          <w:szCs w:val="22"/>
        </w:rPr>
        <w:t xml:space="preserve"> may pose any questions to the e-mail link at: </w:t>
      </w:r>
      <w:hyperlink r:id="rId16" w:history="1">
        <w:r w:rsidR="00C33B21" w:rsidRPr="00264CF9">
          <w:rPr>
            <w:rStyle w:val="Hyperlink"/>
            <w:rFonts w:ascii="Arial Narrow" w:hAnsi="Arial Narrow" w:cs="Arial"/>
            <w:color w:val="000000"/>
            <w:sz w:val="22"/>
            <w:szCs w:val="22"/>
          </w:rPr>
          <w:t>procurement@wfsdallas.com</w:t>
        </w:r>
      </w:hyperlink>
      <w:r w:rsidR="00592DE3" w:rsidRPr="00264CF9">
        <w:rPr>
          <w:rFonts w:ascii="Arial Narrow" w:hAnsi="Arial Narrow" w:cs="Arial"/>
          <w:sz w:val="22"/>
          <w:szCs w:val="22"/>
        </w:rPr>
        <w:t>.</w:t>
      </w:r>
      <w:r w:rsidR="00C33B21" w:rsidRPr="00264CF9">
        <w:rPr>
          <w:rFonts w:ascii="Arial Narrow" w:hAnsi="Arial Narrow" w:cs="Arial"/>
          <w:sz w:val="22"/>
          <w:szCs w:val="22"/>
        </w:rPr>
        <w:t xml:space="preserve">  A formal question/answer, clarifications or amendments will be posted at </w:t>
      </w:r>
      <w:r w:rsidR="00C33B21" w:rsidRPr="00264CF9">
        <w:rPr>
          <w:rFonts w:ascii="Arial Narrow" w:hAnsi="Arial Narrow"/>
          <w:sz w:val="22"/>
          <w:szCs w:val="22"/>
        </w:rPr>
        <w:t xml:space="preserve">the Board’s website: </w:t>
      </w:r>
      <w:hyperlink r:id="rId17" w:history="1">
        <w:r w:rsidR="00C33B21" w:rsidRPr="00264CF9">
          <w:rPr>
            <w:rStyle w:val="Hyperlink"/>
            <w:rFonts w:ascii="Arial Narrow" w:hAnsi="Arial Narrow"/>
            <w:sz w:val="22"/>
            <w:szCs w:val="22"/>
          </w:rPr>
          <w:t>http://www.wfsdallas.com/doing-business</w:t>
        </w:r>
      </w:hyperlink>
      <w:r w:rsidR="00C33B21" w:rsidRPr="00264CF9">
        <w:rPr>
          <w:rStyle w:val="Hyperlink"/>
          <w:rFonts w:ascii="Arial Narrow" w:hAnsi="Arial Narrow"/>
          <w:sz w:val="22"/>
          <w:szCs w:val="22"/>
          <w:u w:val="none"/>
        </w:rPr>
        <w:t xml:space="preserve">  </w:t>
      </w:r>
      <w:r w:rsidR="00592DE3" w:rsidRPr="00264CF9">
        <w:rPr>
          <w:rStyle w:val="Hyperlink"/>
          <w:rFonts w:ascii="Arial Narrow" w:hAnsi="Arial Narrow"/>
          <w:color w:val="FF0000"/>
          <w:sz w:val="22"/>
          <w:szCs w:val="22"/>
          <w:u w:val="none"/>
        </w:rPr>
        <w:t xml:space="preserve"> </w:t>
      </w:r>
      <w:r w:rsidR="00A63EF0">
        <w:rPr>
          <w:rStyle w:val="Hyperlink"/>
          <w:rFonts w:ascii="Arial Narrow" w:hAnsi="Arial Narrow"/>
          <w:color w:val="FF0000"/>
          <w:sz w:val="22"/>
          <w:szCs w:val="22"/>
          <w:u w:val="none"/>
        </w:rPr>
        <w:t xml:space="preserve">All questions must be submitted by October </w:t>
      </w:r>
      <w:r w:rsidR="003C2204">
        <w:rPr>
          <w:rStyle w:val="Hyperlink"/>
          <w:rFonts w:ascii="Arial Narrow" w:hAnsi="Arial Narrow"/>
          <w:color w:val="FF0000"/>
          <w:sz w:val="22"/>
          <w:szCs w:val="22"/>
          <w:u w:val="none"/>
        </w:rPr>
        <w:t>17</w:t>
      </w:r>
      <w:r w:rsidR="003C2204" w:rsidRPr="004D3E57">
        <w:rPr>
          <w:rStyle w:val="Hyperlink"/>
          <w:rFonts w:ascii="Arial Narrow" w:hAnsi="Arial Narrow"/>
          <w:color w:val="FF0000"/>
          <w:sz w:val="22"/>
          <w:szCs w:val="22"/>
          <w:u w:val="none"/>
          <w:vertAlign w:val="superscript"/>
        </w:rPr>
        <w:t>th</w:t>
      </w:r>
      <w:r w:rsidR="003C2204">
        <w:rPr>
          <w:rStyle w:val="Hyperlink"/>
          <w:rFonts w:ascii="Arial Narrow" w:hAnsi="Arial Narrow"/>
          <w:color w:val="FF0000"/>
          <w:sz w:val="22"/>
          <w:szCs w:val="22"/>
          <w:u w:val="none"/>
        </w:rPr>
        <w:t xml:space="preserve"> by noon</w:t>
      </w:r>
      <w:r w:rsidR="006E2202">
        <w:rPr>
          <w:rStyle w:val="Hyperlink"/>
          <w:rFonts w:ascii="Arial Narrow" w:hAnsi="Arial Narrow"/>
          <w:color w:val="FF0000"/>
          <w:sz w:val="22"/>
          <w:szCs w:val="22"/>
          <w:u w:val="none"/>
        </w:rPr>
        <w:t xml:space="preserve"> </w:t>
      </w:r>
      <w:r w:rsidR="003E187C">
        <w:rPr>
          <w:rStyle w:val="Hyperlink"/>
          <w:rFonts w:ascii="Arial Narrow" w:hAnsi="Arial Narrow"/>
          <w:color w:val="FF0000"/>
          <w:sz w:val="22"/>
          <w:szCs w:val="22"/>
          <w:u w:val="none"/>
        </w:rPr>
        <w:t>CDT</w:t>
      </w:r>
      <w:r w:rsidR="00A63EF0">
        <w:rPr>
          <w:rStyle w:val="Hyperlink"/>
          <w:rFonts w:ascii="Arial Narrow" w:hAnsi="Arial Narrow"/>
          <w:color w:val="FF0000"/>
          <w:sz w:val="22"/>
          <w:szCs w:val="22"/>
          <w:u w:val="none"/>
        </w:rPr>
        <w:t>.  Q&amp;A will be posted on Monday, October 17</w:t>
      </w:r>
      <w:r w:rsidR="00A63EF0" w:rsidRPr="00A63EF0">
        <w:rPr>
          <w:rStyle w:val="Hyperlink"/>
          <w:rFonts w:ascii="Arial Narrow" w:hAnsi="Arial Narrow"/>
          <w:color w:val="FF0000"/>
          <w:sz w:val="22"/>
          <w:szCs w:val="22"/>
          <w:u w:val="none"/>
          <w:vertAlign w:val="superscript"/>
        </w:rPr>
        <w:t>th</w:t>
      </w:r>
      <w:r w:rsidR="00A63EF0">
        <w:rPr>
          <w:rStyle w:val="Hyperlink"/>
          <w:rFonts w:ascii="Arial Narrow" w:hAnsi="Arial Narrow"/>
          <w:color w:val="FF0000"/>
          <w:sz w:val="22"/>
          <w:szCs w:val="22"/>
          <w:u w:val="none"/>
        </w:rPr>
        <w:t xml:space="preserve"> by </w:t>
      </w:r>
      <w:r w:rsidR="003C2204">
        <w:rPr>
          <w:rStyle w:val="Hyperlink"/>
          <w:rFonts w:ascii="Arial Narrow" w:hAnsi="Arial Narrow"/>
          <w:color w:val="FF0000"/>
          <w:sz w:val="22"/>
          <w:szCs w:val="22"/>
          <w:u w:val="none"/>
        </w:rPr>
        <w:t>close of business</w:t>
      </w:r>
      <w:r w:rsidR="00A63EF0">
        <w:rPr>
          <w:rStyle w:val="Hyperlink"/>
          <w:rFonts w:ascii="Arial Narrow" w:hAnsi="Arial Narrow"/>
          <w:color w:val="FF0000"/>
          <w:sz w:val="22"/>
          <w:szCs w:val="22"/>
          <w:u w:val="none"/>
        </w:rPr>
        <w:t>.</w:t>
      </w:r>
    </w:p>
    <w:p w14:paraId="19BFC88E" w14:textId="77777777" w:rsidR="007D6880" w:rsidRPr="00264CF9" w:rsidRDefault="007D6880" w:rsidP="00467699">
      <w:pPr>
        <w:tabs>
          <w:tab w:val="left" w:pos="9900"/>
          <w:tab w:val="left" w:pos="10530"/>
        </w:tabs>
        <w:ind w:right="25"/>
        <w:rPr>
          <w:rStyle w:val="Hyperlink"/>
          <w:rFonts w:ascii="Arial Narrow" w:hAnsi="Arial Narrow"/>
          <w:color w:val="FF0000"/>
          <w:sz w:val="22"/>
          <w:szCs w:val="22"/>
          <w:u w:val="none"/>
        </w:rPr>
      </w:pPr>
    </w:p>
    <w:p w14:paraId="6D7DB8A3" w14:textId="104E8C5B" w:rsidR="00C24DCC" w:rsidRDefault="00C765AA" w:rsidP="00467699">
      <w:pPr>
        <w:tabs>
          <w:tab w:val="left" w:pos="9900"/>
          <w:tab w:val="left" w:pos="10530"/>
        </w:tabs>
        <w:ind w:right="25"/>
        <w:rPr>
          <w:rStyle w:val="Hyperlink"/>
          <w:rFonts w:ascii="Arial Narrow" w:hAnsi="Arial Narrow"/>
          <w:b/>
          <w:color w:val="auto"/>
          <w:sz w:val="22"/>
          <w:szCs w:val="22"/>
          <w:u w:val="none"/>
        </w:rPr>
      </w:pPr>
      <w:r w:rsidRPr="00264CF9">
        <w:rPr>
          <w:rStyle w:val="Hyperlink"/>
          <w:rFonts w:ascii="Arial Narrow" w:hAnsi="Arial Narrow"/>
          <w:b/>
          <w:color w:val="auto"/>
          <w:sz w:val="22"/>
          <w:szCs w:val="22"/>
          <w:u w:val="none"/>
        </w:rPr>
        <w:t xml:space="preserve">Please contact </w:t>
      </w:r>
      <w:hyperlink r:id="rId18" w:history="1">
        <w:r w:rsidR="00592DE3" w:rsidRPr="00264CF9">
          <w:rPr>
            <w:rStyle w:val="Hyperlink"/>
            <w:rFonts w:ascii="Arial Narrow" w:hAnsi="Arial Narrow"/>
            <w:b/>
            <w:sz w:val="22"/>
            <w:szCs w:val="22"/>
          </w:rPr>
          <w:t>procurement@wfsdallas.com</w:t>
        </w:r>
      </w:hyperlink>
      <w:r w:rsidR="00592DE3" w:rsidRPr="00264CF9">
        <w:rPr>
          <w:rStyle w:val="Hyperlink"/>
          <w:rFonts w:ascii="Arial Narrow" w:hAnsi="Arial Narrow"/>
          <w:b/>
          <w:color w:val="FF0000"/>
          <w:sz w:val="22"/>
          <w:szCs w:val="22"/>
          <w:u w:val="none"/>
        </w:rPr>
        <w:t xml:space="preserve"> </w:t>
      </w:r>
      <w:r w:rsidR="00592DE3" w:rsidRPr="00264CF9">
        <w:rPr>
          <w:rStyle w:val="Hyperlink"/>
          <w:rFonts w:ascii="Arial Narrow" w:hAnsi="Arial Narrow"/>
          <w:b/>
          <w:color w:val="auto"/>
          <w:sz w:val="22"/>
          <w:szCs w:val="22"/>
          <w:u w:val="none"/>
        </w:rPr>
        <w:t>to schedule site visit</w:t>
      </w:r>
      <w:r w:rsidR="002D3D4A">
        <w:rPr>
          <w:rStyle w:val="Hyperlink"/>
          <w:rFonts w:ascii="Arial Narrow" w:hAnsi="Arial Narrow"/>
          <w:b/>
          <w:color w:val="auto"/>
          <w:sz w:val="22"/>
          <w:szCs w:val="22"/>
          <w:u w:val="none"/>
        </w:rPr>
        <w:t>s</w:t>
      </w:r>
      <w:r w:rsidR="00592DE3" w:rsidRPr="00264CF9">
        <w:rPr>
          <w:rStyle w:val="Hyperlink"/>
          <w:rFonts w:ascii="Arial Narrow" w:hAnsi="Arial Narrow"/>
          <w:b/>
          <w:color w:val="auto"/>
          <w:sz w:val="22"/>
          <w:szCs w:val="22"/>
          <w:u w:val="none"/>
        </w:rPr>
        <w:t>.</w:t>
      </w:r>
    </w:p>
    <w:p w14:paraId="43218F7C" w14:textId="77777777" w:rsidR="00F2542B" w:rsidRPr="00264CF9" w:rsidRDefault="00F2542B" w:rsidP="00467699">
      <w:pPr>
        <w:tabs>
          <w:tab w:val="left" w:pos="9900"/>
          <w:tab w:val="left" w:pos="10530"/>
        </w:tabs>
        <w:ind w:right="25"/>
        <w:rPr>
          <w:rStyle w:val="Hyperlink"/>
          <w:rFonts w:ascii="Arial Narrow" w:hAnsi="Arial Narrow"/>
          <w:b/>
          <w:color w:val="auto"/>
          <w:sz w:val="22"/>
          <w:szCs w:val="22"/>
          <w:u w:val="none"/>
        </w:rPr>
      </w:pPr>
    </w:p>
    <w:p w14:paraId="1703851A" w14:textId="77777777" w:rsidR="00762890" w:rsidRPr="00264CF9" w:rsidRDefault="00762890" w:rsidP="00264CF9">
      <w:pPr>
        <w:shd w:val="clear" w:color="auto" w:fill="BFBFBF"/>
        <w:jc w:val="both"/>
        <w:rPr>
          <w:rFonts w:ascii="Arial Narrow" w:hAnsi="Arial Narrow" w:cs="Arial"/>
          <w:b/>
          <w:sz w:val="22"/>
          <w:szCs w:val="22"/>
        </w:rPr>
      </w:pPr>
      <w:r w:rsidRPr="00264CF9">
        <w:rPr>
          <w:rFonts w:ascii="Arial Narrow" w:hAnsi="Arial Narrow" w:cs="Arial"/>
          <w:b/>
          <w:sz w:val="22"/>
          <w:szCs w:val="22"/>
        </w:rPr>
        <w:t>Funding</w:t>
      </w:r>
      <w:r w:rsidRPr="00264CF9">
        <w:rPr>
          <w:rFonts w:ascii="Arial Narrow" w:hAnsi="Arial Narrow" w:cs="Arial"/>
          <w:b/>
          <w:sz w:val="22"/>
          <w:szCs w:val="22"/>
        </w:rPr>
        <w:tab/>
        <w:t xml:space="preserve"> </w:t>
      </w:r>
    </w:p>
    <w:p w14:paraId="7D15E50C" w14:textId="5AC5D422" w:rsidR="00762890" w:rsidRDefault="00762890" w:rsidP="00467699">
      <w:pPr>
        <w:jc w:val="both"/>
        <w:rPr>
          <w:rFonts w:ascii="Arial Narrow" w:hAnsi="Arial Narrow"/>
          <w:sz w:val="22"/>
          <w:szCs w:val="22"/>
        </w:rPr>
      </w:pPr>
      <w:r w:rsidRPr="00264CF9">
        <w:rPr>
          <w:rFonts w:ascii="Arial Narrow" w:hAnsi="Arial Narrow"/>
          <w:sz w:val="22"/>
          <w:szCs w:val="22"/>
        </w:rPr>
        <w:t xml:space="preserve">All funding is conditional upon the availability of grant funds from the </w:t>
      </w:r>
      <w:r w:rsidRPr="00264CF9">
        <w:rPr>
          <w:rFonts w:ascii="Arial Narrow" w:eastAsia="MS Mincho" w:hAnsi="Arial Narrow"/>
          <w:color w:val="000000"/>
          <w:sz w:val="22"/>
          <w:szCs w:val="22"/>
        </w:rPr>
        <w:t xml:space="preserve">U. S. Departments of Labor, Health, Education and Agriculture, and the </w:t>
      </w:r>
      <w:r w:rsidRPr="00264CF9">
        <w:rPr>
          <w:rFonts w:ascii="Arial Narrow" w:hAnsi="Arial Narrow"/>
          <w:sz w:val="22"/>
          <w:szCs w:val="22"/>
        </w:rPr>
        <w:t>Texas Workforce Commission.</w:t>
      </w:r>
    </w:p>
    <w:p w14:paraId="7267F4B0" w14:textId="77777777" w:rsidR="00BD1480" w:rsidRPr="00264CF9" w:rsidRDefault="00BD1480" w:rsidP="00467699">
      <w:pPr>
        <w:jc w:val="both"/>
        <w:rPr>
          <w:rFonts w:ascii="Arial Narrow" w:hAnsi="Arial Narrow"/>
          <w:sz w:val="22"/>
          <w:szCs w:val="22"/>
        </w:rPr>
      </w:pPr>
    </w:p>
    <w:p w14:paraId="5CEF905A" w14:textId="77777777" w:rsidR="00226624" w:rsidRPr="00264CF9" w:rsidRDefault="00226624" w:rsidP="00264CF9">
      <w:pPr>
        <w:shd w:val="clear" w:color="auto" w:fill="BFBFBF"/>
        <w:jc w:val="both"/>
        <w:rPr>
          <w:rFonts w:ascii="Arial Narrow" w:hAnsi="Arial Narrow" w:cs="Arial"/>
          <w:b/>
          <w:sz w:val="22"/>
          <w:szCs w:val="22"/>
        </w:rPr>
      </w:pPr>
      <w:r w:rsidRPr="00264CF9">
        <w:rPr>
          <w:rFonts w:ascii="Arial Narrow" w:hAnsi="Arial Narrow" w:cs="Arial"/>
          <w:b/>
          <w:sz w:val="22"/>
          <w:szCs w:val="22"/>
        </w:rPr>
        <w:t>Agreement Type/Service Period</w:t>
      </w:r>
      <w:r w:rsidRPr="00264CF9">
        <w:rPr>
          <w:rFonts w:ascii="Arial Narrow" w:hAnsi="Arial Narrow" w:cs="Arial"/>
          <w:b/>
          <w:sz w:val="22"/>
          <w:szCs w:val="22"/>
        </w:rPr>
        <w:tab/>
        <w:t xml:space="preserve"> </w:t>
      </w:r>
    </w:p>
    <w:p w14:paraId="6D81AFE6" w14:textId="77777777" w:rsidR="003571A8" w:rsidRPr="00264CF9" w:rsidRDefault="00762890" w:rsidP="00467699">
      <w:pPr>
        <w:jc w:val="both"/>
        <w:rPr>
          <w:rFonts w:ascii="Arial Narrow" w:hAnsi="Arial Narrow"/>
          <w:sz w:val="22"/>
          <w:szCs w:val="22"/>
        </w:rPr>
      </w:pPr>
      <w:r w:rsidRPr="00264CF9">
        <w:rPr>
          <w:rFonts w:ascii="Arial Narrow" w:hAnsi="Arial Narrow"/>
          <w:sz w:val="22"/>
          <w:szCs w:val="22"/>
        </w:rPr>
        <w:t>The executed agreement, as a result of this RF</w:t>
      </w:r>
      <w:r w:rsidR="00460914" w:rsidRPr="00264CF9">
        <w:rPr>
          <w:rFonts w:ascii="Arial Narrow" w:hAnsi="Arial Narrow"/>
          <w:sz w:val="22"/>
          <w:szCs w:val="22"/>
        </w:rPr>
        <w:t>Q</w:t>
      </w:r>
      <w:r w:rsidRPr="00264CF9">
        <w:rPr>
          <w:rFonts w:ascii="Arial Narrow" w:hAnsi="Arial Narrow"/>
          <w:sz w:val="22"/>
          <w:szCs w:val="22"/>
        </w:rPr>
        <w:t xml:space="preserve"> process, will be a vendor agreement unless another type is determined by the WFSDallas to be more advantageous.</w:t>
      </w:r>
    </w:p>
    <w:p w14:paraId="2345F747" w14:textId="77777777" w:rsidR="003571A8" w:rsidRPr="00264CF9" w:rsidRDefault="003571A8" w:rsidP="00467699">
      <w:pPr>
        <w:jc w:val="both"/>
        <w:rPr>
          <w:rFonts w:ascii="Arial Narrow" w:hAnsi="Arial Narrow"/>
          <w:sz w:val="18"/>
          <w:szCs w:val="18"/>
        </w:rPr>
      </w:pPr>
    </w:p>
    <w:p w14:paraId="4E2C27D9" w14:textId="77777777" w:rsidR="00226624" w:rsidRPr="00264CF9" w:rsidRDefault="00226624" w:rsidP="00264CF9">
      <w:pPr>
        <w:shd w:val="clear" w:color="auto" w:fill="BFBFBF"/>
        <w:jc w:val="both"/>
        <w:rPr>
          <w:rFonts w:ascii="Arial Narrow" w:hAnsi="Arial Narrow" w:cs="Arial"/>
          <w:b/>
          <w:sz w:val="22"/>
          <w:szCs w:val="22"/>
        </w:rPr>
      </w:pPr>
      <w:r w:rsidRPr="00264CF9">
        <w:rPr>
          <w:rFonts w:ascii="Arial Narrow" w:hAnsi="Arial Narrow" w:cs="Arial"/>
          <w:b/>
          <w:sz w:val="22"/>
          <w:szCs w:val="22"/>
        </w:rPr>
        <w:t xml:space="preserve">Method of Procurement </w:t>
      </w:r>
      <w:r w:rsidRPr="00264CF9">
        <w:rPr>
          <w:rFonts w:ascii="Arial Narrow" w:hAnsi="Arial Narrow" w:cs="Arial"/>
          <w:b/>
          <w:sz w:val="22"/>
          <w:szCs w:val="22"/>
        </w:rPr>
        <w:tab/>
        <w:t xml:space="preserve"> </w:t>
      </w:r>
    </w:p>
    <w:p w14:paraId="0F018D7F" w14:textId="3CF93E53" w:rsidR="00762890" w:rsidRPr="00264CF9" w:rsidRDefault="00226624" w:rsidP="00467699">
      <w:pPr>
        <w:jc w:val="both"/>
        <w:rPr>
          <w:rFonts w:ascii="Arial Narrow" w:hAnsi="Arial Narrow"/>
          <w:sz w:val="22"/>
          <w:szCs w:val="22"/>
        </w:rPr>
      </w:pPr>
      <w:r w:rsidRPr="00264CF9">
        <w:rPr>
          <w:rFonts w:ascii="Arial Narrow" w:hAnsi="Arial Narrow"/>
          <w:sz w:val="22"/>
          <w:szCs w:val="22"/>
        </w:rPr>
        <w:t xml:space="preserve">The products and/or services solicited under this RFQ shall be procured exercising the competitive </w:t>
      </w:r>
      <w:r w:rsidR="00381CBC" w:rsidRPr="00264CF9">
        <w:rPr>
          <w:rFonts w:ascii="Arial Narrow" w:hAnsi="Arial Narrow"/>
          <w:sz w:val="22"/>
          <w:szCs w:val="22"/>
        </w:rPr>
        <w:t>proposals</w:t>
      </w:r>
      <w:r w:rsidRPr="00264CF9">
        <w:rPr>
          <w:rFonts w:ascii="Arial Narrow" w:hAnsi="Arial Narrow"/>
          <w:sz w:val="22"/>
          <w:szCs w:val="22"/>
        </w:rPr>
        <w:t xml:space="preserve"> method of procurement as described in the Texas Workforce Commission (TWC) Financial Manual for Grants and Contracts (FMGC), and Board policy.</w:t>
      </w:r>
      <w:r w:rsidR="00762890" w:rsidRPr="00264CF9">
        <w:rPr>
          <w:rFonts w:ascii="Arial Narrow" w:hAnsi="Arial Narrow"/>
          <w:sz w:val="22"/>
          <w:szCs w:val="22"/>
        </w:rPr>
        <w:t xml:space="preserve"> </w:t>
      </w:r>
      <w:r w:rsidR="00915478" w:rsidRPr="00264CF9">
        <w:rPr>
          <w:rFonts w:ascii="Arial Narrow" w:hAnsi="Arial Narrow"/>
          <w:sz w:val="22"/>
          <w:szCs w:val="22"/>
        </w:rPr>
        <w:t xml:space="preserve">  </w:t>
      </w:r>
    </w:p>
    <w:p w14:paraId="499DF68F" w14:textId="77777777" w:rsidR="00C24DCC" w:rsidRPr="00264CF9" w:rsidRDefault="00C24DCC" w:rsidP="00467699">
      <w:pPr>
        <w:jc w:val="both"/>
        <w:rPr>
          <w:rFonts w:ascii="Arial Narrow" w:hAnsi="Arial Narrow"/>
          <w:sz w:val="18"/>
          <w:szCs w:val="18"/>
        </w:rPr>
      </w:pPr>
    </w:p>
    <w:p w14:paraId="4C08B958" w14:textId="77777777" w:rsidR="00762890" w:rsidRPr="00264CF9" w:rsidRDefault="009B52CF" w:rsidP="00264CF9">
      <w:pPr>
        <w:shd w:val="clear" w:color="auto" w:fill="BFBFBF"/>
        <w:jc w:val="both"/>
        <w:rPr>
          <w:rFonts w:ascii="Arial Narrow" w:hAnsi="Arial Narrow" w:cs="Arial"/>
          <w:b/>
          <w:sz w:val="22"/>
          <w:szCs w:val="22"/>
        </w:rPr>
      </w:pPr>
      <w:r w:rsidRPr="00264CF9">
        <w:rPr>
          <w:rFonts w:ascii="Arial Narrow" w:hAnsi="Arial Narrow" w:cs="Arial"/>
          <w:b/>
          <w:sz w:val="22"/>
          <w:szCs w:val="22"/>
        </w:rPr>
        <w:t>Eligible Respondents</w:t>
      </w:r>
      <w:r w:rsidRPr="00264CF9">
        <w:rPr>
          <w:rFonts w:ascii="Arial Narrow" w:hAnsi="Arial Narrow" w:cs="Arial"/>
          <w:b/>
          <w:sz w:val="22"/>
          <w:szCs w:val="22"/>
        </w:rPr>
        <w:tab/>
      </w:r>
    </w:p>
    <w:p w14:paraId="05BB464E" w14:textId="77777777" w:rsidR="009B52CF" w:rsidRPr="00264CF9" w:rsidRDefault="009B52CF" w:rsidP="00467699">
      <w:pPr>
        <w:ind w:right="25"/>
        <w:jc w:val="both"/>
        <w:rPr>
          <w:rFonts w:ascii="Arial Narrow" w:hAnsi="Arial Narrow" w:cs="Arial"/>
          <w:sz w:val="22"/>
          <w:szCs w:val="22"/>
        </w:rPr>
      </w:pPr>
      <w:r w:rsidRPr="00264CF9">
        <w:rPr>
          <w:rFonts w:ascii="Arial Narrow" w:hAnsi="Arial Narrow" w:cs="Arial"/>
          <w:sz w:val="22"/>
          <w:szCs w:val="22"/>
        </w:rPr>
        <w:t xml:space="preserve">Proprietorships or organizations with the capability to provide items described within this RFQ </w:t>
      </w:r>
      <w:r w:rsidR="00A046D5" w:rsidRPr="00264CF9">
        <w:rPr>
          <w:rFonts w:ascii="Arial Narrow" w:hAnsi="Arial Narrow" w:cs="Arial"/>
          <w:sz w:val="22"/>
          <w:szCs w:val="22"/>
        </w:rPr>
        <w:t xml:space="preserve">and </w:t>
      </w:r>
      <w:r w:rsidRPr="00264CF9">
        <w:rPr>
          <w:rFonts w:ascii="Arial Narrow" w:hAnsi="Arial Narrow" w:cs="Arial"/>
          <w:sz w:val="22"/>
          <w:szCs w:val="22"/>
        </w:rPr>
        <w:t xml:space="preserve">with </w:t>
      </w:r>
      <w:r w:rsidR="00A046D5" w:rsidRPr="00264CF9">
        <w:rPr>
          <w:rFonts w:ascii="Arial Narrow" w:hAnsi="Arial Narrow" w:cs="Arial"/>
          <w:sz w:val="22"/>
          <w:szCs w:val="22"/>
        </w:rPr>
        <w:t xml:space="preserve">the professional experience, </w:t>
      </w:r>
      <w:r w:rsidRPr="00264CF9">
        <w:rPr>
          <w:rFonts w:ascii="Arial Narrow" w:hAnsi="Arial Narrow" w:cs="Arial"/>
          <w:sz w:val="22"/>
          <w:szCs w:val="22"/>
        </w:rPr>
        <w:t xml:space="preserve">a record of integrity and good business ethics (i.e., not debarred from doing business with state, federal or local government), are invited to respond. </w:t>
      </w:r>
    </w:p>
    <w:p w14:paraId="7C84CFEF" w14:textId="4CEF831B" w:rsidR="00C24DCC" w:rsidRDefault="00C24DCC" w:rsidP="00467699">
      <w:pPr>
        <w:ind w:right="25"/>
        <w:jc w:val="both"/>
        <w:rPr>
          <w:rFonts w:ascii="Arial Narrow" w:hAnsi="Arial Narrow" w:cs="Arial"/>
          <w:sz w:val="20"/>
          <w:szCs w:val="20"/>
        </w:rPr>
      </w:pPr>
    </w:p>
    <w:p w14:paraId="0E2A0D79" w14:textId="77777777" w:rsidR="008A74BB" w:rsidRPr="002D3D4A" w:rsidRDefault="008A74BB" w:rsidP="00264CF9">
      <w:pPr>
        <w:shd w:val="clear" w:color="auto" w:fill="BFBFBF"/>
        <w:jc w:val="both"/>
        <w:rPr>
          <w:rFonts w:ascii="Arial Narrow" w:hAnsi="Arial Narrow" w:cs="Arial"/>
          <w:b/>
          <w:sz w:val="22"/>
          <w:szCs w:val="22"/>
        </w:rPr>
      </w:pPr>
      <w:r w:rsidRPr="002D3D4A">
        <w:rPr>
          <w:rFonts w:ascii="Arial Narrow" w:hAnsi="Arial Narrow" w:cs="Arial"/>
          <w:b/>
          <w:sz w:val="22"/>
          <w:szCs w:val="22"/>
        </w:rPr>
        <w:t xml:space="preserve">Governing Provisions and Limitations    </w:t>
      </w:r>
      <w:r w:rsidRPr="002D3D4A">
        <w:rPr>
          <w:rFonts w:ascii="Arial Narrow" w:hAnsi="Arial Narrow" w:cs="Arial"/>
          <w:b/>
          <w:sz w:val="22"/>
          <w:szCs w:val="22"/>
        </w:rPr>
        <w:tab/>
        <w:t xml:space="preserve"> </w:t>
      </w:r>
    </w:p>
    <w:p w14:paraId="6AA7212E" w14:textId="7F0A41F4" w:rsidR="00C25932" w:rsidRDefault="00C25932" w:rsidP="00131480">
      <w:pPr>
        <w:pStyle w:val="ListParagraph"/>
        <w:numPr>
          <w:ilvl w:val="2"/>
          <w:numId w:val="7"/>
        </w:numPr>
        <w:ind w:left="360" w:hanging="270"/>
        <w:rPr>
          <w:rFonts w:ascii="Arial Narrow" w:hAnsi="Arial Narrow" w:cs="Arial"/>
        </w:rPr>
      </w:pPr>
      <w:r w:rsidRPr="006A6FC1">
        <w:rPr>
          <w:rFonts w:ascii="Arial Narrow" w:hAnsi="Arial Narrow" w:cs="Arial"/>
        </w:rPr>
        <w:t>The main purpose of this RF</w:t>
      </w:r>
      <w:r w:rsidR="00292956">
        <w:rPr>
          <w:rFonts w:ascii="Arial Narrow" w:hAnsi="Arial Narrow" w:cs="Arial"/>
        </w:rPr>
        <w:t>Q</w:t>
      </w:r>
      <w:r w:rsidRPr="006A6FC1">
        <w:rPr>
          <w:rFonts w:ascii="Arial Narrow" w:hAnsi="Arial Narrow" w:cs="Arial"/>
        </w:rPr>
        <w:t xml:space="preserve"> is to ensure uniform information in the competitive solicitation of procurement of Office Furnishings.  This RFQ is not to be construed as a purchase agreement or contract, or as a commitment of any kind; nor does it commit the Dallas County Local Workforce Development Board, Inc. to pay for costs </w:t>
      </w:r>
      <w:r w:rsidRPr="006A6FC1">
        <w:rPr>
          <w:rFonts w:ascii="Arial Narrow" w:hAnsi="Arial Narrow" w:cs="Arial"/>
        </w:rPr>
        <w:lastRenderedPageBreak/>
        <w:t>incurred in the preparation of a response, or any other costs incurred prior to the execution of a formal contract, unless such costs are specifically authorized in writing by the Board.</w:t>
      </w:r>
    </w:p>
    <w:p w14:paraId="03193527" w14:textId="77777777" w:rsidR="00595D3E" w:rsidRPr="00595D3E" w:rsidRDefault="00595D3E" w:rsidP="00595D3E">
      <w:pPr>
        <w:rPr>
          <w:rFonts w:ascii="Arial Narrow" w:hAnsi="Arial Narrow" w:cs="Arial"/>
          <w:sz w:val="22"/>
          <w:szCs w:val="22"/>
        </w:rPr>
      </w:pPr>
    </w:p>
    <w:p w14:paraId="7E5381FE" w14:textId="79BBAA37" w:rsidR="002B4A74" w:rsidRDefault="002B4A74" w:rsidP="00131480">
      <w:pPr>
        <w:pStyle w:val="ListParagraph"/>
        <w:numPr>
          <w:ilvl w:val="2"/>
          <w:numId w:val="7"/>
        </w:numPr>
        <w:tabs>
          <w:tab w:val="left" w:pos="10530"/>
        </w:tabs>
        <w:ind w:left="360" w:right="25" w:hanging="270"/>
        <w:jc w:val="both"/>
        <w:rPr>
          <w:rFonts w:ascii="Arial Narrow" w:hAnsi="Arial Narrow" w:cs="Arial"/>
        </w:rPr>
      </w:pPr>
      <w:r w:rsidRPr="006A6FC1">
        <w:rPr>
          <w:rFonts w:ascii="Arial Narrow" w:hAnsi="Arial Narrow" w:cs="Arial"/>
        </w:rPr>
        <w:t>WFSDallas reserves the right to accept or reject any or all quotes received, to cancel and/or reissue this</w:t>
      </w:r>
      <w:r w:rsidR="00370294" w:rsidRPr="006A6FC1">
        <w:rPr>
          <w:rFonts w:ascii="Arial Narrow" w:hAnsi="Arial Narrow" w:cs="Arial"/>
        </w:rPr>
        <w:t xml:space="preserve"> </w:t>
      </w:r>
      <w:r w:rsidRPr="006A6FC1">
        <w:rPr>
          <w:rFonts w:ascii="Arial Narrow" w:hAnsi="Arial Narrow" w:cs="Arial"/>
        </w:rPr>
        <w:t>Request for Quotations in part or its entirety.</w:t>
      </w:r>
    </w:p>
    <w:p w14:paraId="0C3F31CD" w14:textId="77777777" w:rsidR="00595D3E" w:rsidRPr="00595D3E" w:rsidRDefault="00595D3E" w:rsidP="00595D3E">
      <w:pPr>
        <w:pStyle w:val="ListParagraph"/>
        <w:rPr>
          <w:rFonts w:ascii="Arial Narrow" w:hAnsi="Arial Narrow" w:cs="Arial"/>
        </w:rPr>
      </w:pPr>
    </w:p>
    <w:p w14:paraId="4622F66B" w14:textId="15224512" w:rsidR="00C25932"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b/>
          <w:bCs/>
          <w:i/>
          <w:iCs/>
        </w:rPr>
        <w:t>Public Disclosure of Proposal Information</w:t>
      </w:r>
      <w:r w:rsidRPr="006A6FC1">
        <w:rPr>
          <w:rFonts w:ascii="Arial Narrow" w:eastAsia="MS Mincho" w:hAnsi="Arial Narrow" w:cs="Arial"/>
        </w:rPr>
        <w:t xml:space="preserve"> - this is a negotiated procurement utilizing the request for </w:t>
      </w:r>
      <w:r w:rsidR="009C7841">
        <w:rPr>
          <w:rFonts w:ascii="Arial Narrow" w:eastAsia="MS Mincho" w:hAnsi="Arial Narrow" w:cs="Arial"/>
        </w:rPr>
        <w:t>quotation</w:t>
      </w:r>
      <w:r w:rsidR="00E46801">
        <w:rPr>
          <w:rFonts w:ascii="Arial Narrow" w:eastAsia="MS Mincho" w:hAnsi="Arial Narrow" w:cs="Arial"/>
        </w:rPr>
        <w:t>s</w:t>
      </w:r>
      <w:r w:rsidRPr="006A6FC1">
        <w:rPr>
          <w:rFonts w:ascii="Arial Narrow" w:eastAsia="MS Mincho" w:hAnsi="Arial Narrow" w:cs="Arial"/>
        </w:rPr>
        <w:t xml:space="preserve"> method, and as such, the selection and award of </w:t>
      </w:r>
      <w:r w:rsidR="009C7841" w:rsidRPr="00264CF9">
        <w:rPr>
          <w:rFonts w:ascii="Arial Narrow" w:hAnsi="Arial Narrow"/>
        </w:rPr>
        <w:t>a vendor agreement unless another type is determined by the WFSDallas to be more advantageous</w:t>
      </w:r>
      <w:r w:rsidR="009C7841">
        <w:rPr>
          <w:rFonts w:ascii="Arial Narrow" w:hAnsi="Arial Narrow"/>
        </w:rPr>
        <w:t>,</w:t>
      </w:r>
      <w:r w:rsidR="009C7841" w:rsidRPr="006A6FC1">
        <w:rPr>
          <w:rFonts w:ascii="Arial Narrow" w:eastAsia="MS Mincho" w:hAnsi="Arial Narrow" w:cs="Arial"/>
        </w:rPr>
        <w:t xml:space="preserve"> </w:t>
      </w:r>
      <w:r w:rsidRPr="006A6FC1">
        <w:rPr>
          <w:rFonts w:ascii="Arial Narrow" w:eastAsia="MS Mincho" w:hAnsi="Arial Narrow" w:cs="Arial"/>
        </w:rPr>
        <w:t xml:space="preserve"> does not have to be made to the respondent(s) submitting the lowest priced offer, but rather to the respondent(s) submitting the most responsive </w:t>
      </w:r>
      <w:r w:rsidR="009C7841">
        <w:rPr>
          <w:rFonts w:ascii="Arial Narrow" w:eastAsia="MS Mincho" w:hAnsi="Arial Narrow" w:cs="Arial"/>
        </w:rPr>
        <w:t xml:space="preserve">bid </w:t>
      </w:r>
      <w:r w:rsidRPr="006A6FC1">
        <w:rPr>
          <w:rFonts w:ascii="Arial Narrow" w:eastAsia="MS Mincho" w:hAnsi="Arial Narrow" w:cs="Arial"/>
        </w:rPr>
        <w:t xml:space="preserve">proposal that satisfies the Board’s requirements and is determined to be in the best interest of the Board. </w:t>
      </w:r>
    </w:p>
    <w:p w14:paraId="28BA89C0" w14:textId="77777777" w:rsidR="00595D3E" w:rsidRPr="00595D3E" w:rsidRDefault="00595D3E" w:rsidP="00595D3E">
      <w:pPr>
        <w:pStyle w:val="ListParagraph"/>
        <w:rPr>
          <w:rFonts w:ascii="Arial Narrow" w:eastAsia="MS Mincho" w:hAnsi="Arial Narrow" w:cs="Arial"/>
        </w:rPr>
      </w:pPr>
    </w:p>
    <w:p w14:paraId="2726F01B" w14:textId="1642F689" w:rsidR="00C25932" w:rsidRDefault="00C25932" w:rsidP="00131480">
      <w:pPr>
        <w:pStyle w:val="ListParagraph"/>
        <w:numPr>
          <w:ilvl w:val="2"/>
          <w:numId w:val="7"/>
        </w:numPr>
        <w:ind w:left="360" w:hanging="270"/>
        <w:jc w:val="both"/>
        <w:rPr>
          <w:rFonts w:ascii="Arial Narrow" w:eastAsia="MS Mincho" w:hAnsi="Arial Narrow" w:cs="Arial"/>
        </w:rPr>
      </w:pPr>
      <w:r w:rsidRPr="00C25932">
        <w:rPr>
          <w:rFonts w:ascii="Arial Narrow" w:eastAsia="MS Mincho" w:hAnsi="Arial Narrow" w:cs="Arial"/>
        </w:rPr>
        <w:t xml:space="preserve">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w:t>
      </w:r>
      <w:r w:rsidR="00E46801">
        <w:rPr>
          <w:rFonts w:ascii="Arial Narrow" w:eastAsia="MS Mincho" w:hAnsi="Arial Narrow" w:cs="Arial"/>
        </w:rPr>
        <w:t>bidders</w:t>
      </w:r>
      <w:r w:rsidRPr="00C25932">
        <w:rPr>
          <w:rFonts w:ascii="Arial Narrow" w:eastAsia="MS Mincho" w:hAnsi="Arial Narrow" w:cs="Arial"/>
        </w:rPr>
        <w:t xml:space="preserve"> may protect trade secret, proprietary and confidential information from public release.  If a </w:t>
      </w:r>
      <w:r w:rsidR="009C7841">
        <w:rPr>
          <w:rFonts w:ascii="Arial Narrow" w:eastAsia="MS Mincho" w:hAnsi="Arial Narrow" w:cs="Arial"/>
        </w:rPr>
        <w:t>bidder</w:t>
      </w:r>
      <w:r w:rsidRPr="00C25932">
        <w:rPr>
          <w:rFonts w:ascii="Arial Narrow" w:eastAsia="MS Mincho" w:hAnsi="Arial Narrow" w:cs="Arial"/>
        </w:rPr>
        <w:t xml:space="preserve"> does not desire proprietary or confidential information in its proposal to be disclosed, </w:t>
      </w:r>
      <w:r w:rsidR="009C7841">
        <w:rPr>
          <w:rFonts w:ascii="Arial Narrow" w:eastAsia="MS Mincho" w:hAnsi="Arial Narrow" w:cs="Arial"/>
        </w:rPr>
        <w:t>bidder</w:t>
      </w:r>
      <w:r w:rsidRPr="00C25932">
        <w:rPr>
          <w:rFonts w:ascii="Arial Narrow" w:eastAsia="MS Mincho" w:hAnsi="Arial Narrow" w:cs="Arial"/>
        </w:rPr>
        <w:t xml:space="preserve"> is required to identify all proprietary or confidential information in its proposal. This identification must be done by individually marking each page with the words "Confidential Information" on which such proprietary or confidential information is found. If the </w:t>
      </w:r>
      <w:r w:rsidR="009C7841">
        <w:rPr>
          <w:rFonts w:ascii="Arial Narrow" w:eastAsia="MS Mincho" w:hAnsi="Arial Narrow" w:cs="Arial"/>
        </w:rPr>
        <w:t>bidder</w:t>
      </w:r>
      <w:r w:rsidRPr="00C25932">
        <w:rPr>
          <w:rFonts w:ascii="Arial Narrow" w:eastAsia="MS Mincho" w:hAnsi="Arial Narrow" w:cs="Arial"/>
        </w:rPr>
        <w:t xml:space="preserve"> fails to identify confidential information, </w:t>
      </w:r>
      <w:r w:rsidR="009C7841">
        <w:rPr>
          <w:rFonts w:ascii="Arial Narrow" w:eastAsia="MS Mincho" w:hAnsi="Arial Narrow" w:cs="Arial"/>
        </w:rPr>
        <w:t>bidder</w:t>
      </w:r>
      <w:r w:rsidRPr="00C25932">
        <w:rPr>
          <w:rFonts w:ascii="Arial Narrow" w:eastAsia="MS Mincho" w:hAnsi="Arial Narrow" w:cs="Arial"/>
        </w:rPr>
        <w:t xml:space="preserve"> agrees that, by submission of its proposal, those sections shall be deemed non-confidential and made available in response to any public request.</w:t>
      </w:r>
    </w:p>
    <w:p w14:paraId="40892B2F" w14:textId="77777777" w:rsidR="00595D3E" w:rsidRPr="00595D3E" w:rsidRDefault="00595D3E" w:rsidP="00595D3E">
      <w:pPr>
        <w:pStyle w:val="ListParagraph"/>
        <w:rPr>
          <w:rFonts w:ascii="Arial Narrow" w:eastAsia="MS Mincho" w:hAnsi="Arial Narrow" w:cs="Arial"/>
        </w:rPr>
      </w:pPr>
    </w:p>
    <w:p w14:paraId="7A57C908" w14:textId="10A06D3A" w:rsidR="00C25932" w:rsidRPr="00C25932" w:rsidRDefault="009C7841" w:rsidP="00131480">
      <w:pPr>
        <w:pStyle w:val="ListParagraph"/>
        <w:numPr>
          <w:ilvl w:val="2"/>
          <w:numId w:val="7"/>
        </w:numPr>
        <w:ind w:left="360" w:hanging="270"/>
        <w:jc w:val="both"/>
        <w:rPr>
          <w:rFonts w:ascii="Arial Narrow" w:eastAsia="MS Mincho" w:hAnsi="Arial Narrow" w:cs="Arial"/>
        </w:rPr>
      </w:pPr>
      <w:r>
        <w:rPr>
          <w:rFonts w:ascii="Arial Narrow" w:eastAsia="MS Mincho" w:hAnsi="Arial Narrow" w:cs="Arial"/>
        </w:rPr>
        <w:t xml:space="preserve">Bidders </w:t>
      </w:r>
      <w:r w:rsidR="00C25932" w:rsidRPr="00C25932">
        <w:rPr>
          <w:rFonts w:ascii="Arial Narrow" w:eastAsia="MS Mincho" w:hAnsi="Arial Narrow" w:cs="Arial"/>
        </w:rPr>
        <w:t xml:space="preserve">are advised that Workforce Solutions Greater Dallas, to the extent permitted by law, will protect the confidentiality of submitted proposals. However, </w:t>
      </w:r>
      <w:r w:rsidR="00E46801">
        <w:rPr>
          <w:rFonts w:ascii="Arial Narrow" w:eastAsia="MS Mincho" w:hAnsi="Arial Narrow" w:cs="Arial"/>
        </w:rPr>
        <w:t>bidders</w:t>
      </w:r>
      <w:r w:rsidR="00C25932" w:rsidRPr="00C25932">
        <w:rPr>
          <w:rFonts w:ascii="Arial Narrow" w:eastAsia="MS Mincho" w:hAnsi="Arial Narrow" w:cs="Arial"/>
        </w:rPr>
        <w:t xml:space="preserve"> shall consider the implications of the PIA, particularly after the request for </w:t>
      </w:r>
      <w:r>
        <w:rPr>
          <w:rFonts w:ascii="Arial Narrow" w:eastAsia="MS Mincho" w:hAnsi="Arial Narrow" w:cs="Arial"/>
        </w:rPr>
        <w:t xml:space="preserve">quotations </w:t>
      </w:r>
      <w:r w:rsidR="00C25932" w:rsidRPr="00C25932">
        <w:rPr>
          <w:rFonts w:ascii="Arial Narrow" w:eastAsia="MS Mincho" w:hAnsi="Arial Narrow" w:cs="Arial"/>
        </w:rPr>
        <w:t xml:space="preserve">process has ceased and the </w:t>
      </w:r>
      <w:r>
        <w:rPr>
          <w:rFonts w:ascii="Arial Narrow" w:eastAsia="MS Mincho" w:hAnsi="Arial Narrow" w:cs="Arial"/>
        </w:rPr>
        <w:t xml:space="preserve">agreement </w:t>
      </w:r>
      <w:r w:rsidR="00C25932" w:rsidRPr="00C25932">
        <w:rPr>
          <w:rFonts w:ascii="Arial Narrow" w:eastAsia="MS Mincho" w:hAnsi="Arial Narrow" w:cs="Arial"/>
        </w:rPr>
        <w:t xml:space="preserve">award has occurred. While provisions in the PIA may apply to protect confidential information, </w:t>
      </w:r>
      <w:r>
        <w:rPr>
          <w:rFonts w:ascii="Arial Narrow" w:eastAsia="MS Mincho" w:hAnsi="Arial Narrow" w:cs="Arial"/>
        </w:rPr>
        <w:t>bidders</w:t>
      </w:r>
      <w:r w:rsidR="00C25932" w:rsidRPr="00C25932">
        <w:rPr>
          <w:rFonts w:ascii="Arial Narrow" w:eastAsia="MS Mincho" w:hAnsi="Arial Narrow" w:cs="Arial"/>
        </w:rPr>
        <w:t xml:space="preserve"> are further advised that a determination on whether those standards have been met will not be made by Workforce Solutions Greater Dallas but must be decided by the Office of the Attorney General of the State of Texas. In the event a request for public information is made, Workforce Solutions Greater Dallas will notify the </w:t>
      </w:r>
      <w:r>
        <w:rPr>
          <w:rFonts w:ascii="Arial Narrow" w:eastAsia="MS Mincho" w:hAnsi="Arial Narrow" w:cs="Arial"/>
        </w:rPr>
        <w:t>bidder</w:t>
      </w:r>
      <w:r w:rsidR="00C25932" w:rsidRPr="00C25932">
        <w:rPr>
          <w:rFonts w:ascii="Arial Narrow" w:eastAsia="MS Mincho" w:hAnsi="Arial Narrow" w:cs="Arial"/>
        </w:rPr>
        <w:t xml:space="preserve"> and the </w:t>
      </w:r>
      <w:r>
        <w:rPr>
          <w:rFonts w:ascii="Arial Narrow" w:eastAsia="MS Mincho" w:hAnsi="Arial Narrow" w:cs="Arial"/>
        </w:rPr>
        <w:t>bidder</w:t>
      </w:r>
      <w:r w:rsidR="00C25932" w:rsidRPr="00C25932">
        <w:rPr>
          <w:rFonts w:ascii="Arial Narrow" w:eastAsia="MS Mincho" w:hAnsi="Arial Narrow" w:cs="Arial"/>
        </w:rPr>
        <w:t xml:space="preserve">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14C833EA" w14:textId="77777777" w:rsidR="00C25932" w:rsidRPr="00C25932" w:rsidRDefault="00C25932" w:rsidP="00595D3E">
      <w:pPr>
        <w:ind w:left="360" w:hanging="270"/>
        <w:jc w:val="both"/>
        <w:rPr>
          <w:rFonts w:ascii="Arial Narrow" w:eastAsia="MS Mincho" w:hAnsi="Arial Narrow" w:cs="Arial"/>
          <w:sz w:val="22"/>
          <w:szCs w:val="22"/>
        </w:rPr>
      </w:pPr>
    </w:p>
    <w:p w14:paraId="5F7C6329" w14:textId="77777777"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rPr>
        <w:t xml:space="preserve">The Board reserves the right to correct any error(s), omission(s) and/or make changes to this solicitation as it deems necessary. </w:t>
      </w:r>
    </w:p>
    <w:p w14:paraId="41F4FCDA" w14:textId="77777777" w:rsidR="00C25932" w:rsidRPr="00C25932" w:rsidRDefault="00C25932" w:rsidP="00CD7B0D">
      <w:pPr>
        <w:ind w:left="360" w:hanging="360"/>
        <w:jc w:val="both"/>
        <w:rPr>
          <w:rFonts w:ascii="Arial Narrow" w:eastAsia="MS Mincho" w:hAnsi="Arial Narrow" w:cs="Arial"/>
          <w:sz w:val="22"/>
          <w:szCs w:val="22"/>
        </w:rPr>
      </w:pPr>
    </w:p>
    <w:p w14:paraId="6E9512AE" w14:textId="514E3BE6"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rPr>
        <w:t>The Board reserves the right to negotiate the final terms of all contracts or agreements with bidders selected and any such terms negotiated because of this RF</w:t>
      </w:r>
      <w:r w:rsidR="00D021A2" w:rsidRPr="006A6FC1">
        <w:rPr>
          <w:rFonts w:ascii="Arial Narrow" w:eastAsia="MS Mincho" w:hAnsi="Arial Narrow" w:cs="Arial"/>
        </w:rPr>
        <w:t>Q</w:t>
      </w:r>
      <w:r w:rsidRPr="006A6FC1">
        <w:rPr>
          <w:rFonts w:ascii="Arial Narrow" w:eastAsia="MS Mincho" w:hAnsi="Arial Narrow" w:cs="Arial"/>
        </w:rPr>
        <w:t xml:space="preserve"> may be renegotiated and/or amended in order to successfully meet the needs of the Board's local plan and impose additional requirements and refinements in the terms and conditions, scope of work, performance measures, and funding amounts </w:t>
      </w:r>
      <w:proofErr w:type="gramStart"/>
      <w:r w:rsidRPr="006A6FC1">
        <w:rPr>
          <w:rFonts w:ascii="Arial Narrow" w:eastAsia="MS Mincho" w:hAnsi="Arial Narrow" w:cs="Arial"/>
        </w:rPr>
        <w:t>during the course of</w:t>
      </w:r>
      <w:proofErr w:type="gramEnd"/>
      <w:r w:rsidRPr="006A6FC1">
        <w:rPr>
          <w:rFonts w:ascii="Arial Narrow" w:eastAsia="MS Mincho" w:hAnsi="Arial Narrow" w:cs="Arial"/>
        </w:rPr>
        <w:t xml:space="preserve"> any contract.</w:t>
      </w:r>
    </w:p>
    <w:p w14:paraId="67FA9518" w14:textId="77777777" w:rsidR="00C25932" w:rsidRPr="00C25932" w:rsidRDefault="00C25932" w:rsidP="00595D3E">
      <w:pPr>
        <w:ind w:left="360" w:hanging="270"/>
        <w:jc w:val="both"/>
        <w:rPr>
          <w:rFonts w:ascii="Arial Narrow" w:eastAsia="MS Mincho" w:hAnsi="Arial Narrow" w:cs="Arial"/>
          <w:sz w:val="22"/>
          <w:szCs w:val="22"/>
        </w:rPr>
      </w:pPr>
    </w:p>
    <w:p w14:paraId="1336AB8A" w14:textId="2761EB99" w:rsidR="00C25932" w:rsidRPr="006A6FC1" w:rsidRDefault="00C25932" w:rsidP="00131480">
      <w:pPr>
        <w:pStyle w:val="ListParagraph"/>
        <w:numPr>
          <w:ilvl w:val="2"/>
          <w:numId w:val="7"/>
        </w:numPr>
        <w:ind w:left="360" w:hanging="270"/>
        <w:jc w:val="both"/>
        <w:rPr>
          <w:rFonts w:ascii="Arial Narrow" w:eastAsia="MS Mincho" w:hAnsi="Arial Narrow" w:cs="Arial"/>
          <w:b/>
          <w:bCs/>
        </w:rPr>
      </w:pPr>
      <w:r w:rsidRPr="006A6FC1">
        <w:rPr>
          <w:rFonts w:ascii="Arial Narrow" w:eastAsia="MS Mincho" w:hAnsi="Arial Narrow" w:cs="Arial"/>
          <w:b/>
          <w:bCs/>
        </w:rPr>
        <w:t>All Board Directors, officers, and staff of the Board are precluded from entertaining questions concerning the proposal or this procurement process.  Potential bidders, bidders and contractors are asked to respect these conditions by not making personal requests for assistance.  No employee, member of a Board of Directors or other governing body, or representative of a bidder who submits a proposal under this RF</w:t>
      </w:r>
      <w:r w:rsidR="00292956">
        <w:rPr>
          <w:rFonts w:ascii="Arial Narrow" w:eastAsia="MS Mincho" w:hAnsi="Arial Narrow" w:cs="Arial"/>
          <w:b/>
          <w:bCs/>
        </w:rPr>
        <w:t>Q</w:t>
      </w:r>
      <w:r w:rsidRPr="006A6FC1">
        <w:rPr>
          <w:rFonts w:ascii="Arial Narrow" w:eastAsia="MS Mincho" w:hAnsi="Arial Narrow" w:cs="Arial"/>
          <w:b/>
          <w:bCs/>
        </w:rPr>
        <w:t xml:space="preserve">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335F7D3D" w14:textId="77777777" w:rsidR="00C25932" w:rsidRPr="00C25932" w:rsidRDefault="00C25932" w:rsidP="00595D3E">
      <w:pPr>
        <w:ind w:left="360" w:hanging="270"/>
        <w:jc w:val="both"/>
        <w:rPr>
          <w:rFonts w:ascii="Arial Narrow" w:eastAsia="MS Mincho" w:hAnsi="Arial Narrow" w:cs="Arial"/>
          <w:sz w:val="22"/>
          <w:szCs w:val="22"/>
        </w:rPr>
      </w:pPr>
    </w:p>
    <w:p w14:paraId="71545829" w14:textId="77777777"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rPr>
        <w:lastRenderedPageBreak/>
        <w:t>The Board reserves the right to contact any individual, agency employer, or grantees listed in a proposal, and to contact others who may have experience and/or knowledge of the bidder's relevant performance and/or qualifications; and to request additional information from all bidders.</w:t>
      </w:r>
    </w:p>
    <w:p w14:paraId="4BC71647" w14:textId="77777777" w:rsidR="00C25932" w:rsidRPr="00C25932" w:rsidRDefault="00C25932" w:rsidP="00595D3E">
      <w:pPr>
        <w:ind w:left="360" w:hanging="270"/>
        <w:jc w:val="both"/>
        <w:rPr>
          <w:rFonts w:ascii="Arial Narrow" w:eastAsia="MS Mincho" w:hAnsi="Arial Narrow" w:cs="Arial"/>
          <w:sz w:val="22"/>
          <w:szCs w:val="22"/>
        </w:rPr>
      </w:pPr>
    </w:p>
    <w:p w14:paraId="2FAE8586" w14:textId="77777777"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rPr>
        <w:t>The Board or its designee will conduct a review of records, systems, procedures, etc. of any entity selected for funding.  This may occur prior to, or after, the award of a contract or agreement.  Misrepresentation of the bidder's ability to perform as stated in the proposal(s) may result in cancellation of any contract or agreement awarded.</w:t>
      </w:r>
    </w:p>
    <w:p w14:paraId="55453674" w14:textId="77777777" w:rsidR="00C25932" w:rsidRPr="00C25932" w:rsidRDefault="00C25932" w:rsidP="00595D3E">
      <w:pPr>
        <w:ind w:left="360" w:hanging="270"/>
        <w:jc w:val="both"/>
        <w:rPr>
          <w:rFonts w:ascii="Arial Narrow" w:eastAsia="MS Mincho" w:hAnsi="Arial Narrow" w:cs="Arial"/>
          <w:sz w:val="22"/>
          <w:szCs w:val="22"/>
        </w:rPr>
      </w:pPr>
    </w:p>
    <w:p w14:paraId="5B46D2A3" w14:textId="77777777"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rPr>
        <w:t>The Board reserves the right to withdraw or reduce the amount of an award or to cancel any contract or agreement resulting from this procurement if adequate funding is not received from the Texas Workforce Commission or other specific funding source.</w:t>
      </w:r>
    </w:p>
    <w:p w14:paraId="470B9087" w14:textId="77777777" w:rsidR="00C25932" w:rsidRPr="00C25932" w:rsidRDefault="00C25932" w:rsidP="00595D3E">
      <w:pPr>
        <w:ind w:left="360" w:hanging="270"/>
        <w:jc w:val="both"/>
        <w:rPr>
          <w:rFonts w:ascii="Arial Narrow" w:eastAsia="MS Mincho" w:hAnsi="Arial Narrow" w:cs="Arial"/>
          <w:sz w:val="22"/>
          <w:szCs w:val="22"/>
        </w:rPr>
      </w:pPr>
    </w:p>
    <w:p w14:paraId="21B478AA" w14:textId="77777777"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b/>
          <w:bCs/>
        </w:rPr>
        <w:t>Bidders shall not under penalty of law, offer or provide any gratuities, favors, or anything of monetary value to any</w:t>
      </w:r>
      <w:r w:rsidRPr="006A6FC1">
        <w:rPr>
          <w:rFonts w:ascii="Arial Narrow" w:eastAsia="MS Mincho" w:hAnsi="Arial Narrow" w:cs="Arial"/>
        </w:rPr>
        <w:t xml:space="preserve"> officer, member, employee of the Board, for the purpose of having an influencing effect toward their own proposal or any other proposal submitted hereunder.</w:t>
      </w:r>
    </w:p>
    <w:p w14:paraId="2385E1A2" w14:textId="77777777" w:rsidR="00C25932" w:rsidRPr="00C25932" w:rsidRDefault="00C25932" w:rsidP="00595D3E">
      <w:pPr>
        <w:ind w:left="360" w:hanging="270"/>
        <w:jc w:val="both"/>
        <w:rPr>
          <w:rFonts w:ascii="Arial Narrow" w:eastAsia="MS Mincho" w:hAnsi="Arial Narrow" w:cs="Arial"/>
          <w:sz w:val="22"/>
          <w:szCs w:val="22"/>
        </w:rPr>
      </w:pPr>
    </w:p>
    <w:p w14:paraId="622DCF74" w14:textId="77777777"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b/>
          <w:bCs/>
        </w:rPr>
        <w:t>No</w:t>
      </w:r>
      <w:r w:rsidRPr="006A6FC1">
        <w:rPr>
          <w:rFonts w:ascii="Arial Narrow" w:eastAsia="MS Mincho" w:hAnsi="Arial Narrow" w:cs="Arial"/>
        </w:rPr>
        <w:t xml:space="preserve"> </w:t>
      </w:r>
      <w:r w:rsidRPr="006A6FC1">
        <w:rPr>
          <w:rFonts w:ascii="Arial Narrow" w:eastAsia="MS Mincho" w:hAnsi="Arial Narrow" w:cs="Arial"/>
          <w:b/>
          <w:bCs/>
        </w:rPr>
        <w:t>Board Director, officer, or employee of the Board shall participate in the selection, award or administration of a contract supported by Board funds if a conflict of interest, real or apparent, would be involved</w:t>
      </w:r>
      <w:r w:rsidRPr="006A6FC1">
        <w:rPr>
          <w:rFonts w:ascii="Arial Narrow" w:eastAsia="MS Mincho" w:hAnsi="Arial Narrow" w:cs="Arial"/>
        </w:rPr>
        <w:t>.</w:t>
      </w:r>
    </w:p>
    <w:p w14:paraId="127C798C" w14:textId="77777777" w:rsidR="00C25932" w:rsidRPr="00C25932" w:rsidRDefault="00C25932" w:rsidP="00595D3E">
      <w:pPr>
        <w:ind w:left="360" w:hanging="270"/>
        <w:jc w:val="both"/>
        <w:rPr>
          <w:rFonts w:ascii="Arial Narrow" w:eastAsia="MS Mincho" w:hAnsi="Arial Narrow" w:cs="Arial"/>
          <w:sz w:val="22"/>
          <w:szCs w:val="22"/>
        </w:rPr>
      </w:pPr>
    </w:p>
    <w:p w14:paraId="4C4FB29F" w14:textId="77777777"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b/>
          <w:bCs/>
        </w:rPr>
        <w:t>Bidders shall not engage in any activity which will restrict or eliminate competition.</w:t>
      </w:r>
      <w:r w:rsidRPr="006A6FC1">
        <w:rPr>
          <w:rFonts w:ascii="Arial Narrow" w:eastAsia="MS Mincho" w:hAnsi="Arial Narrow" w:cs="Arial"/>
        </w:rPr>
        <w:t xml:space="preserve">  Violation of this provision may cause a bidder to be disqualified.  This does not preclude joint ventures or subcontracts.</w:t>
      </w:r>
    </w:p>
    <w:p w14:paraId="28845189" w14:textId="77777777" w:rsidR="00C25932" w:rsidRPr="00C25932" w:rsidRDefault="00C25932" w:rsidP="00595D3E">
      <w:pPr>
        <w:ind w:left="360" w:hanging="270"/>
        <w:jc w:val="both"/>
        <w:rPr>
          <w:rFonts w:ascii="Arial Narrow" w:eastAsia="MS Mincho" w:hAnsi="Arial Narrow" w:cs="Arial"/>
          <w:sz w:val="22"/>
          <w:szCs w:val="22"/>
        </w:rPr>
      </w:pPr>
    </w:p>
    <w:p w14:paraId="7738AB17" w14:textId="77777777" w:rsidR="00C25932" w:rsidRPr="006A6FC1" w:rsidRDefault="00C25932" w:rsidP="00131480">
      <w:pPr>
        <w:pStyle w:val="ListParagraph"/>
        <w:numPr>
          <w:ilvl w:val="2"/>
          <w:numId w:val="7"/>
        </w:numPr>
        <w:ind w:left="360" w:hanging="270"/>
        <w:jc w:val="both"/>
        <w:rPr>
          <w:rFonts w:ascii="Arial Narrow" w:eastAsia="MS Mincho" w:hAnsi="Arial Narrow" w:cs="Arial"/>
        </w:rPr>
      </w:pPr>
      <w:r w:rsidRPr="006A6FC1">
        <w:rPr>
          <w:rFonts w:ascii="Arial Narrow" w:eastAsia="MS Mincho" w:hAnsi="Arial Narrow" w:cs="Arial"/>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540885A5" w14:textId="77777777" w:rsidR="00C25932" w:rsidRPr="00C25932" w:rsidRDefault="00C25932" w:rsidP="00595D3E">
      <w:pPr>
        <w:ind w:left="360" w:hanging="270"/>
        <w:jc w:val="both"/>
        <w:rPr>
          <w:rFonts w:ascii="Arial Narrow" w:eastAsia="MS Mincho" w:hAnsi="Arial Narrow" w:cs="Arial"/>
          <w:sz w:val="22"/>
          <w:szCs w:val="22"/>
        </w:rPr>
      </w:pPr>
    </w:p>
    <w:p w14:paraId="65FBE12F" w14:textId="224BA3E2" w:rsidR="00C25932" w:rsidRPr="006A6FC1" w:rsidRDefault="00C25932" w:rsidP="00131480">
      <w:pPr>
        <w:pStyle w:val="ListParagraph"/>
        <w:numPr>
          <w:ilvl w:val="2"/>
          <w:numId w:val="7"/>
        </w:numPr>
        <w:ind w:left="360" w:hanging="270"/>
        <w:jc w:val="both"/>
        <w:rPr>
          <w:rFonts w:ascii="Arial Narrow" w:hAnsi="Arial Narrow" w:cs="Arial"/>
        </w:rPr>
      </w:pPr>
      <w:r w:rsidRPr="006A6FC1">
        <w:rPr>
          <w:rFonts w:ascii="Arial Narrow" w:eastAsia="MS Mincho" w:hAnsi="Arial Narrow" w:cs="Arial"/>
        </w:rPr>
        <w:t xml:space="preserve">The contents of a successful proposal may become a contractual obligation and be incorporated by reference if selected for award of a contract.  Bidders must intend to fulfill all the representations made in this proposal.  Failure of the bidder to accept this obligation may result in cancellation of the award.  </w:t>
      </w:r>
      <w:r w:rsidRPr="006A6FC1">
        <w:rPr>
          <w:rFonts w:ascii="Arial Narrow" w:eastAsia="MS Mincho" w:hAnsi="Arial Narrow" w:cs="Arial"/>
          <w:b/>
          <w:bCs/>
        </w:rPr>
        <w:t>No plea of error or mistake shall be available to successful proposer(s) as a basis for release of proposed services at stated price/cost.</w:t>
      </w:r>
      <w:r w:rsidRPr="006A6FC1">
        <w:rPr>
          <w:rFonts w:ascii="Arial Narrow" w:eastAsia="MS Mincho" w:hAnsi="Arial Narrow" w:cs="Arial"/>
        </w:rPr>
        <w:t xml:space="preserve"> Any damages accruing to the Board because of the bidder's failure to contract may be recovered from the bidder.  </w:t>
      </w:r>
    </w:p>
    <w:p w14:paraId="0AFAA48A" w14:textId="77777777" w:rsidR="00C25932" w:rsidRPr="00C25932" w:rsidRDefault="00C25932" w:rsidP="00595D3E">
      <w:pPr>
        <w:ind w:left="360" w:hanging="270"/>
        <w:jc w:val="both"/>
        <w:rPr>
          <w:rFonts w:ascii="Arial Narrow" w:eastAsia="MS Mincho" w:hAnsi="Arial Narrow" w:cs="Arial"/>
          <w:sz w:val="22"/>
          <w:szCs w:val="22"/>
        </w:rPr>
      </w:pPr>
    </w:p>
    <w:p w14:paraId="4C86FB27" w14:textId="77777777" w:rsidR="00C25932" w:rsidRPr="006A6FC1" w:rsidRDefault="00C25932" w:rsidP="00131480">
      <w:pPr>
        <w:pStyle w:val="ListParagraph"/>
        <w:numPr>
          <w:ilvl w:val="2"/>
          <w:numId w:val="7"/>
        </w:numPr>
        <w:ind w:left="360" w:hanging="270"/>
        <w:jc w:val="both"/>
        <w:rPr>
          <w:rFonts w:ascii="Arial Narrow" w:hAnsi="Arial Narrow" w:cs="Arial"/>
        </w:rPr>
      </w:pPr>
      <w:r w:rsidRPr="006A6FC1">
        <w:rPr>
          <w:rFonts w:ascii="Arial Narrow" w:eastAsia="MS Mincho" w:hAnsi="Arial Narrow" w:cs="Arial"/>
        </w:rPr>
        <w:t>A contract/agreement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715DE9C5" w14:textId="77777777" w:rsidR="00C25932" w:rsidRPr="00C25932" w:rsidRDefault="00C25932" w:rsidP="00595D3E">
      <w:pPr>
        <w:ind w:left="360" w:hanging="270"/>
        <w:jc w:val="both"/>
        <w:rPr>
          <w:rFonts w:ascii="Arial Narrow" w:hAnsi="Arial Narrow" w:cs="Arial"/>
          <w:sz w:val="22"/>
          <w:szCs w:val="22"/>
        </w:rPr>
      </w:pPr>
    </w:p>
    <w:p w14:paraId="3D2DD5F2" w14:textId="77777777" w:rsidR="006A6FC1" w:rsidRPr="006A6FC1" w:rsidRDefault="00C25932" w:rsidP="00131480">
      <w:pPr>
        <w:pStyle w:val="ListParagraph"/>
        <w:numPr>
          <w:ilvl w:val="2"/>
          <w:numId w:val="7"/>
        </w:numPr>
        <w:ind w:left="360"/>
        <w:jc w:val="both"/>
        <w:rPr>
          <w:rFonts w:ascii="Arial Narrow" w:hAnsi="Arial Narrow" w:cs="Arial"/>
        </w:rPr>
      </w:pPr>
      <w:r w:rsidRPr="006A6FC1">
        <w:rPr>
          <w:rFonts w:ascii="Arial Narrow" w:hAnsi="Arial Narrow" w:cs="Courier New"/>
        </w:rPr>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227582BA" w14:textId="77777777" w:rsidR="006A6FC1" w:rsidRPr="006A6FC1" w:rsidRDefault="006A6FC1" w:rsidP="00595D3E">
      <w:pPr>
        <w:pStyle w:val="ListParagraph"/>
        <w:ind w:left="360" w:hanging="180"/>
        <w:rPr>
          <w:rFonts w:ascii="Arial Narrow" w:hAnsi="Arial Narrow" w:cs="Arial"/>
        </w:rPr>
      </w:pPr>
    </w:p>
    <w:p w14:paraId="7355B83B" w14:textId="387A0C12" w:rsidR="00C25932" w:rsidRPr="006A6FC1" w:rsidRDefault="00C25932" w:rsidP="00131480">
      <w:pPr>
        <w:pStyle w:val="ListParagraph"/>
        <w:numPr>
          <w:ilvl w:val="2"/>
          <w:numId w:val="7"/>
        </w:numPr>
        <w:ind w:left="360"/>
        <w:jc w:val="both"/>
        <w:rPr>
          <w:rFonts w:ascii="Arial Narrow" w:hAnsi="Arial Narrow" w:cs="Arial"/>
        </w:rPr>
      </w:pPr>
      <w:r w:rsidRPr="006A6FC1">
        <w:rPr>
          <w:rFonts w:ascii="Arial Narrow" w:hAnsi="Arial Narrow" w:cs="Arial"/>
        </w:rPr>
        <w:t>All contractors/vendors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5C8328F4" w14:textId="77777777" w:rsidR="008F2DFA" w:rsidRPr="002D3D4A" w:rsidRDefault="008F2DFA" w:rsidP="008F2DFA">
      <w:pPr>
        <w:shd w:val="clear" w:color="auto" w:fill="D9D9D9" w:themeFill="background1" w:themeFillShade="D9"/>
        <w:ind w:right="36"/>
        <w:jc w:val="both"/>
        <w:rPr>
          <w:rFonts w:ascii="Arial Narrow" w:hAnsi="Arial Narrow" w:cstheme="minorHAnsi"/>
          <w:b/>
          <w:i/>
          <w:iCs/>
          <w:sz w:val="22"/>
          <w:szCs w:val="22"/>
        </w:rPr>
      </w:pPr>
      <w:r w:rsidRPr="002D3D4A">
        <w:rPr>
          <w:rFonts w:ascii="Arial Narrow" w:hAnsi="Arial Narrow" w:cstheme="minorHAnsi"/>
          <w:b/>
          <w:i/>
          <w:iCs/>
          <w:sz w:val="22"/>
          <w:szCs w:val="22"/>
        </w:rPr>
        <w:lastRenderedPageBreak/>
        <w:t>Selection Process</w:t>
      </w:r>
    </w:p>
    <w:p w14:paraId="2EC6F40E" w14:textId="7A4DAFA2" w:rsidR="008F2DFA" w:rsidRPr="000A3435" w:rsidRDefault="008F2DFA" w:rsidP="008F2DFA">
      <w:pPr>
        <w:pStyle w:val="PlainText"/>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t xml:space="preserve">Selection shall be in accordance with the principles stated in the Board's plan and State plans, as well as other applicable laws, regulations and policy issuances from Federal, State, and Local entities.  </w:t>
      </w:r>
    </w:p>
    <w:p w14:paraId="21D0DF85" w14:textId="77777777" w:rsidR="008F2DFA" w:rsidRPr="000A3435" w:rsidRDefault="008F2DFA" w:rsidP="008F2DFA">
      <w:pPr>
        <w:ind w:left="9000"/>
        <w:rPr>
          <w:rFonts w:ascii="Arial Narrow" w:hAnsi="Arial Narrow" w:cstheme="minorHAnsi"/>
          <w:bCs/>
        </w:rPr>
      </w:pPr>
    </w:p>
    <w:p w14:paraId="651BC83B" w14:textId="77777777" w:rsidR="008F2DFA" w:rsidRPr="000A3435" w:rsidRDefault="008F2DFA" w:rsidP="008F2DFA">
      <w:pPr>
        <w:pStyle w:val="PlainText"/>
        <w:numPr>
          <w:ilvl w:val="0"/>
          <w:numId w:val="15"/>
        </w:numPr>
        <w:ind w:hanging="720"/>
        <w:jc w:val="both"/>
        <w:rPr>
          <w:rFonts w:ascii="Arial Narrow" w:eastAsia="MS Mincho" w:hAnsi="Arial Narrow" w:cs="Tahoma"/>
          <w:color w:val="auto"/>
          <w:sz w:val="28"/>
          <w:szCs w:val="28"/>
        </w:rPr>
      </w:pPr>
      <w:r w:rsidRPr="000A3435">
        <w:rPr>
          <w:rFonts w:ascii="Arial Narrow" w:hAnsi="Arial Narrow" w:cstheme="minorHAnsi"/>
          <w:bCs/>
          <w:color w:val="auto"/>
          <w:sz w:val="22"/>
          <w:szCs w:val="22"/>
        </w:rPr>
        <w:t xml:space="preserve">We will </w:t>
      </w:r>
      <w:proofErr w:type="gramStart"/>
      <w:r w:rsidRPr="000A3435">
        <w:rPr>
          <w:rFonts w:ascii="Arial Narrow" w:hAnsi="Arial Narrow" w:cstheme="minorHAnsi"/>
          <w:bCs/>
          <w:color w:val="auto"/>
          <w:sz w:val="22"/>
          <w:szCs w:val="22"/>
        </w:rPr>
        <w:t>make an effort</w:t>
      </w:r>
      <w:proofErr w:type="gramEnd"/>
      <w:r w:rsidRPr="000A3435">
        <w:rPr>
          <w:rFonts w:ascii="Arial Narrow" w:hAnsi="Arial Narrow" w:cstheme="minorHAnsi"/>
          <w:bCs/>
          <w:color w:val="auto"/>
          <w:sz w:val="22"/>
          <w:szCs w:val="22"/>
        </w:rPr>
        <w:t xml:space="preserve"> to utilize small, minority and female-owned or operated businesses, as vendors, and to allow such organizations maximum feasible opportunity to compete for award.</w:t>
      </w:r>
    </w:p>
    <w:p w14:paraId="75DD743E" w14:textId="77777777" w:rsidR="008F2DFA" w:rsidRPr="000A3435" w:rsidRDefault="008F2DFA" w:rsidP="008F2DFA">
      <w:pPr>
        <w:ind w:left="9000"/>
        <w:rPr>
          <w:rFonts w:ascii="Arial Narrow" w:hAnsi="Arial Narrow" w:cstheme="minorHAnsi"/>
          <w:bCs/>
        </w:rPr>
      </w:pPr>
    </w:p>
    <w:p w14:paraId="4BC1758B" w14:textId="177BC0F3" w:rsidR="008F2DFA" w:rsidRPr="000A3435" w:rsidRDefault="008F2DFA" w:rsidP="008F2DFA">
      <w:pPr>
        <w:pStyle w:val="PlainText"/>
        <w:numPr>
          <w:ilvl w:val="0"/>
          <w:numId w:val="15"/>
        </w:numPr>
        <w:ind w:hanging="720"/>
        <w:jc w:val="both"/>
        <w:rPr>
          <w:rFonts w:ascii="Arial Narrow" w:eastAsia="MS Mincho" w:hAnsi="Arial Narrow" w:cs="Tahoma"/>
          <w:color w:val="auto"/>
          <w:sz w:val="28"/>
          <w:szCs w:val="28"/>
        </w:rPr>
      </w:pPr>
      <w:r w:rsidRPr="000A3435">
        <w:rPr>
          <w:rFonts w:ascii="Arial Narrow" w:hAnsi="Arial Narrow" w:cstheme="minorHAnsi"/>
          <w:bCs/>
          <w:color w:val="auto"/>
          <w:sz w:val="22"/>
          <w:szCs w:val="22"/>
        </w:rPr>
        <w:t xml:space="preserve">The Board reserves the right to accept, or reject any or all </w:t>
      </w:r>
      <w:r>
        <w:rPr>
          <w:rFonts w:ascii="Arial Narrow" w:hAnsi="Arial Narrow" w:cstheme="minorHAnsi"/>
          <w:bCs/>
          <w:color w:val="auto"/>
          <w:sz w:val="22"/>
          <w:szCs w:val="22"/>
        </w:rPr>
        <w:t>Quotations</w:t>
      </w:r>
      <w:r w:rsidRPr="000A3435">
        <w:rPr>
          <w:rFonts w:ascii="Arial Narrow" w:hAnsi="Arial Narrow" w:cstheme="minorHAnsi"/>
          <w:bCs/>
          <w:color w:val="auto"/>
          <w:sz w:val="22"/>
          <w:szCs w:val="22"/>
        </w:rPr>
        <w:t xml:space="preserve"> received, or to cancel in part or its entirety this </w:t>
      </w:r>
      <w:r>
        <w:rPr>
          <w:rFonts w:ascii="Arial Narrow" w:hAnsi="Arial Narrow" w:cstheme="minorHAnsi"/>
          <w:bCs/>
          <w:color w:val="auto"/>
          <w:sz w:val="22"/>
          <w:szCs w:val="22"/>
        </w:rPr>
        <w:t>Request for Quotations</w:t>
      </w:r>
      <w:r w:rsidRPr="000A3435">
        <w:rPr>
          <w:rFonts w:ascii="Arial Narrow" w:hAnsi="Arial Narrow" w:cstheme="minorHAnsi"/>
          <w:bCs/>
          <w:color w:val="auto"/>
          <w:sz w:val="22"/>
          <w:szCs w:val="22"/>
        </w:rPr>
        <w:t>.</w:t>
      </w:r>
    </w:p>
    <w:p w14:paraId="57C73B9F" w14:textId="77777777" w:rsidR="008F2DFA" w:rsidRPr="000A3435" w:rsidRDefault="008F2DFA" w:rsidP="008F2DFA">
      <w:pPr>
        <w:ind w:left="9000"/>
        <w:rPr>
          <w:rFonts w:ascii="Arial Narrow" w:hAnsi="Arial Narrow" w:cstheme="minorHAnsi"/>
          <w:bCs/>
        </w:rPr>
      </w:pPr>
    </w:p>
    <w:p w14:paraId="114732B5" w14:textId="77777777" w:rsidR="008F2DFA" w:rsidRPr="000A3435" w:rsidRDefault="008F2DFA" w:rsidP="008F2DFA">
      <w:pPr>
        <w:pStyle w:val="PlainText"/>
        <w:numPr>
          <w:ilvl w:val="0"/>
          <w:numId w:val="15"/>
        </w:numPr>
        <w:ind w:hanging="720"/>
        <w:jc w:val="both"/>
        <w:rPr>
          <w:rFonts w:ascii="Arial Narrow" w:eastAsia="MS Mincho" w:hAnsi="Arial Narrow" w:cs="Tahoma"/>
          <w:color w:val="auto"/>
          <w:sz w:val="28"/>
          <w:szCs w:val="28"/>
        </w:rPr>
      </w:pPr>
      <w:r w:rsidRPr="000A3435">
        <w:rPr>
          <w:rFonts w:ascii="Arial Narrow" w:hAnsi="Arial Narrow" w:cstheme="minorHAnsi"/>
          <w:bCs/>
          <w:color w:val="auto"/>
          <w:sz w:val="22"/>
          <w:szCs w:val="22"/>
        </w:rPr>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 by any Federal department or agency.</w:t>
      </w:r>
    </w:p>
    <w:p w14:paraId="73710B77" w14:textId="77777777" w:rsidR="008F2DFA" w:rsidRPr="000A3435" w:rsidRDefault="008F2DFA" w:rsidP="008F2DFA">
      <w:pPr>
        <w:ind w:left="9000"/>
        <w:rPr>
          <w:rFonts w:ascii="Arial Narrow" w:hAnsi="Arial Narrow" w:cstheme="minorHAnsi"/>
          <w:bCs/>
        </w:rPr>
      </w:pPr>
    </w:p>
    <w:p w14:paraId="52D1B988" w14:textId="77777777" w:rsidR="008F2DFA" w:rsidRPr="000A3435" w:rsidRDefault="008F2DFA" w:rsidP="008F2DFA">
      <w:pPr>
        <w:pStyle w:val="PlainText"/>
        <w:numPr>
          <w:ilvl w:val="0"/>
          <w:numId w:val="15"/>
        </w:numPr>
        <w:ind w:hanging="720"/>
        <w:jc w:val="both"/>
        <w:rPr>
          <w:rFonts w:ascii="Arial Narrow" w:eastAsia="MS Mincho" w:hAnsi="Arial Narrow" w:cs="Tahoma"/>
          <w:color w:val="auto"/>
          <w:sz w:val="32"/>
          <w:szCs w:val="32"/>
        </w:rPr>
      </w:pPr>
      <w:r w:rsidRPr="000A3435">
        <w:rPr>
          <w:rFonts w:ascii="Arial Narrow" w:hAnsi="Arial Narrow" w:cstheme="minorHAnsi"/>
          <w:bCs/>
          <w:color w:val="auto"/>
          <w:sz w:val="22"/>
          <w:szCs w:val="22"/>
        </w:rPr>
        <w:t>Bidders shall not, under penalty of law, offer any gratuities, favors, or anything of monetary value to any officer, member, employee or agent of the Board, for the purpose of or having an influencing effect toward their own proposal or any other proposal submitted hereunder.</w:t>
      </w:r>
    </w:p>
    <w:p w14:paraId="52C7866C" w14:textId="77777777" w:rsidR="008F2DFA" w:rsidRPr="000A3435" w:rsidRDefault="008F2DFA" w:rsidP="008F2DFA">
      <w:pPr>
        <w:ind w:left="9000"/>
        <w:rPr>
          <w:rFonts w:ascii="Arial Narrow" w:hAnsi="Arial Narrow" w:cstheme="minorHAnsi"/>
          <w:bCs/>
        </w:rPr>
      </w:pPr>
    </w:p>
    <w:p w14:paraId="4B7CCC47" w14:textId="77777777" w:rsidR="008F2DFA" w:rsidRPr="00980DB7" w:rsidRDefault="008F2DFA" w:rsidP="008F2DFA">
      <w:pPr>
        <w:pStyle w:val="PlainText"/>
        <w:numPr>
          <w:ilvl w:val="0"/>
          <w:numId w:val="15"/>
        </w:numPr>
        <w:ind w:hanging="720"/>
        <w:jc w:val="both"/>
        <w:rPr>
          <w:rFonts w:ascii="Arial Narrow" w:eastAsia="MS Mincho" w:hAnsi="Arial Narrow" w:cs="Tahoma"/>
          <w:color w:val="auto"/>
          <w:sz w:val="36"/>
          <w:szCs w:val="36"/>
        </w:rPr>
      </w:pPr>
      <w:r w:rsidRPr="000A3435">
        <w:rPr>
          <w:rFonts w:ascii="Arial Narrow" w:hAnsi="Arial Narrow" w:cstheme="minorHAnsi"/>
          <w:bCs/>
          <w:color w:val="auto"/>
          <w:sz w:val="22"/>
          <w:szCs w:val="22"/>
        </w:rPr>
        <w:t>Bidders shall not engage in any activity that will restrict or eliminate competition.  This does not preclude joint ventures or subcontracts.</w:t>
      </w:r>
    </w:p>
    <w:p w14:paraId="0DB5A0FA" w14:textId="77777777" w:rsidR="008F2DFA" w:rsidRPr="00176E22" w:rsidRDefault="008F2DFA" w:rsidP="008F2DFA">
      <w:pPr>
        <w:pStyle w:val="PlainText"/>
        <w:ind w:left="720"/>
        <w:jc w:val="both"/>
        <w:rPr>
          <w:rFonts w:ascii="Arial Narrow" w:eastAsia="MS Mincho" w:hAnsi="Arial Narrow" w:cs="Tahoma"/>
          <w:color w:val="auto"/>
          <w:sz w:val="36"/>
          <w:szCs w:val="36"/>
        </w:rPr>
      </w:pPr>
    </w:p>
    <w:p w14:paraId="0BED60DA" w14:textId="77777777" w:rsidR="008F2DFA" w:rsidRPr="00980DB7" w:rsidRDefault="008F2DFA" w:rsidP="008F2DFA">
      <w:pPr>
        <w:pStyle w:val="PlainText"/>
        <w:numPr>
          <w:ilvl w:val="0"/>
          <w:numId w:val="15"/>
        </w:numPr>
        <w:ind w:hanging="720"/>
        <w:jc w:val="both"/>
        <w:rPr>
          <w:rFonts w:ascii="Arial Narrow" w:eastAsia="MS Mincho" w:hAnsi="Arial Narrow" w:cs="Tahoma"/>
          <w:color w:val="auto"/>
          <w:sz w:val="36"/>
          <w:szCs w:val="36"/>
        </w:rPr>
      </w:pPr>
      <w:r w:rsidRPr="000A3435">
        <w:rPr>
          <w:rFonts w:ascii="Arial Narrow" w:hAnsi="Arial Narrow" w:cstheme="minorHAnsi"/>
          <w:bCs/>
          <w:color w:val="auto"/>
          <w:sz w:val="22"/>
          <w:szCs w:val="22"/>
        </w:rPr>
        <w:t>Prior to award of any contract/purchase agreement, a Bidder must sign a “Certification Regarding Conflict of Interest” stating adherence to the Board policy regarding free and open competition and conflicts of interest.</w:t>
      </w:r>
    </w:p>
    <w:p w14:paraId="2CA9505B" w14:textId="77777777" w:rsidR="008F2DFA" w:rsidRPr="00980DB7" w:rsidRDefault="008F2DFA" w:rsidP="008F2DFA">
      <w:pPr>
        <w:pStyle w:val="ListParagraph"/>
        <w:ind w:left="9360"/>
        <w:rPr>
          <w:rFonts w:ascii="Arial Narrow" w:eastAsia="MS Mincho" w:hAnsi="Arial Narrow" w:cs="Tahoma"/>
          <w:sz w:val="36"/>
          <w:szCs w:val="36"/>
        </w:rPr>
      </w:pPr>
    </w:p>
    <w:p w14:paraId="767C7FA2" w14:textId="77777777" w:rsidR="008F2DFA" w:rsidRPr="00980DB7" w:rsidRDefault="008F2DFA" w:rsidP="008F2DFA">
      <w:pPr>
        <w:pStyle w:val="PlainText"/>
        <w:numPr>
          <w:ilvl w:val="0"/>
          <w:numId w:val="15"/>
        </w:numPr>
        <w:ind w:hanging="720"/>
        <w:jc w:val="both"/>
        <w:rPr>
          <w:rFonts w:ascii="Arial Narrow" w:eastAsia="MS Mincho" w:hAnsi="Arial Narrow" w:cs="Tahoma"/>
          <w:color w:val="auto"/>
          <w:sz w:val="36"/>
          <w:szCs w:val="36"/>
        </w:rPr>
      </w:pPr>
      <w:r w:rsidRPr="000A3435">
        <w:rPr>
          <w:rFonts w:ascii="Arial Narrow" w:hAnsi="Arial Narrow" w:cstheme="minorHAnsi"/>
          <w:bCs/>
          <w:color w:val="auto"/>
          <w:sz w:val="22"/>
          <w:szCs w:val="22"/>
        </w:rPr>
        <w:t>Contents of a successful bid can become a contractual obligation if selected for funding.  Failure of the bidder to accept these obligations can result in cancellation of the award for contract/purchase agreement.  The Board reserves the right to withdraw or reduce the amount of an award if there is misrepresentation of the bidder’s ability to perform as stated in the bid.</w:t>
      </w:r>
    </w:p>
    <w:p w14:paraId="21395C1F" w14:textId="77777777" w:rsidR="008F2DFA" w:rsidRPr="00980DB7" w:rsidRDefault="008F2DFA" w:rsidP="008F2DFA">
      <w:pPr>
        <w:pStyle w:val="ListParagraph"/>
        <w:ind w:left="9360"/>
        <w:rPr>
          <w:rFonts w:ascii="Arial Narrow" w:eastAsia="MS Mincho" w:hAnsi="Arial Narrow" w:cs="Tahoma"/>
          <w:sz w:val="36"/>
          <w:szCs w:val="36"/>
        </w:rPr>
      </w:pPr>
    </w:p>
    <w:p w14:paraId="308FC4E3" w14:textId="13960685" w:rsidR="008F2DFA" w:rsidRPr="009A366A" w:rsidRDefault="008F2DFA" w:rsidP="008F2DFA">
      <w:pPr>
        <w:pStyle w:val="PlainText"/>
        <w:numPr>
          <w:ilvl w:val="0"/>
          <w:numId w:val="15"/>
        </w:numPr>
        <w:ind w:hanging="720"/>
        <w:jc w:val="both"/>
        <w:rPr>
          <w:rFonts w:ascii="Arial Narrow" w:eastAsia="MS Mincho" w:hAnsi="Arial Narrow" w:cs="Tahoma"/>
          <w:color w:val="auto"/>
          <w:sz w:val="36"/>
          <w:szCs w:val="36"/>
        </w:rPr>
      </w:pPr>
      <w:r w:rsidRPr="000A3435">
        <w:rPr>
          <w:rFonts w:ascii="Arial Narrow" w:hAnsi="Arial Narrow" w:cstheme="minorHAnsi"/>
          <w:bCs/>
          <w:color w:val="auto"/>
          <w:sz w:val="22"/>
          <w:szCs w:val="22"/>
        </w:rPr>
        <w:t xml:space="preserve">Board reserves the right to deem a proposal non-responsive or disqualify any proposal that, in its sole determination, does not comply with or conform to the terms, conditions, and/or requirements of this </w:t>
      </w:r>
      <w:r>
        <w:rPr>
          <w:rFonts w:ascii="Arial Narrow" w:hAnsi="Arial Narrow" w:cstheme="minorHAnsi"/>
          <w:bCs/>
          <w:color w:val="auto"/>
          <w:sz w:val="22"/>
          <w:szCs w:val="22"/>
        </w:rPr>
        <w:t>RF</w:t>
      </w:r>
      <w:r w:rsidR="008931A9">
        <w:rPr>
          <w:rFonts w:ascii="Arial Narrow" w:hAnsi="Arial Narrow" w:cstheme="minorHAnsi"/>
          <w:bCs/>
          <w:color w:val="auto"/>
          <w:sz w:val="22"/>
          <w:szCs w:val="22"/>
        </w:rPr>
        <w:t>Q</w:t>
      </w:r>
      <w:r w:rsidRPr="000A3435">
        <w:rPr>
          <w:rFonts w:ascii="Arial Narrow" w:hAnsi="Arial Narrow" w:cstheme="minorHAnsi"/>
          <w:bCs/>
          <w:color w:val="auto"/>
          <w:sz w:val="22"/>
          <w:szCs w:val="22"/>
        </w:rPr>
        <w:t>.</w:t>
      </w:r>
    </w:p>
    <w:p w14:paraId="3071D553" w14:textId="77777777" w:rsidR="009A366A" w:rsidRPr="006A6FC1" w:rsidRDefault="009A366A" w:rsidP="009A366A">
      <w:pPr>
        <w:jc w:val="both"/>
        <w:rPr>
          <w:rFonts w:ascii="Arial Narrow" w:hAnsi="Arial Narrow" w:cs="Arial"/>
          <w:sz w:val="22"/>
          <w:szCs w:val="22"/>
        </w:rPr>
      </w:pPr>
    </w:p>
    <w:p w14:paraId="1A119437" w14:textId="6D9B41F0" w:rsidR="009A366A" w:rsidRPr="006A6FC1" w:rsidRDefault="009A366A" w:rsidP="009A366A">
      <w:pPr>
        <w:shd w:val="clear" w:color="auto" w:fill="D9D9D9" w:themeFill="background1" w:themeFillShade="D9"/>
        <w:ind w:right="36"/>
        <w:jc w:val="both"/>
        <w:rPr>
          <w:rFonts w:ascii="Arial Narrow" w:hAnsi="Arial Narrow" w:cs="Arial"/>
          <w:sz w:val="22"/>
          <w:szCs w:val="22"/>
        </w:rPr>
      </w:pPr>
      <w:r w:rsidRPr="004F0FE9">
        <w:rPr>
          <w:rFonts w:ascii="Arial Narrow" w:eastAsia="Calibri" w:hAnsi="Arial Narrow" w:cs="Calibri"/>
          <w:b/>
          <w:i/>
          <w:iCs/>
          <w:sz w:val="22"/>
          <w:szCs w:val="22"/>
        </w:rPr>
        <w:t>Selection of Vendor</w:t>
      </w:r>
      <w:r w:rsidR="00E46801">
        <w:rPr>
          <w:rFonts w:ascii="Arial Narrow" w:eastAsia="Calibri" w:hAnsi="Arial Narrow" w:cs="Calibri"/>
          <w:b/>
          <w:i/>
          <w:iCs/>
          <w:sz w:val="22"/>
          <w:szCs w:val="22"/>
        </w:rPr>
        <w:t>(s)</w:t>
      </w:r>
      <w:r w:rsidRPr="006A6FC1">
        <w:rPr>
          <w:rFonts w:ascii="Arial Narrow" w:hAnsi="Arial Narrow" w:cs="Arial"/>
          <w:b/>
          <w:sz w:val="22"/>
          <w:szCs w:val="22"/>
          <w:highlight w:val="lightGray"/>
        </w:rPr>
        <w:tab/>
      </w:r>
    </w:p>
    <w:p w14:paraId="7F157E61" w14:textId="77DF9324" w:rsidR="009A366A" w:rsidRPr="009A366A" w:rsidRDefault="009A366A" w:rsidP="009A366A">
      <w:pPr>
        <w:pStyle w:val="PlainText"/>
        <w:jc w:val="both"/>
        <w:rPr>
          <w:rFonts w:ascii="Arial Narrow" w:eastAsia="MS Mincho" w:hAnsi="Arial Narrow" w:cs="Tahoma"/>
          <w:color w:val="auto"/>
          <w:sz w:val="36"/>
          <w:szCs w:val="36"/>
        </w:rPr>
      </w:pPr>
      <w:r w:rsidRPr="009A366A">
        <w:rPr>
          <w:rFonts w:ascii="Arial Narrow" w:hAnsi="Arial Narrow" w:cs="Arial"/>
          <w:color w:val="auto"/>
          <w:sz w:val="22"/>
          <w:szCs w:val="22"/>
        </w:rPr>
        <w:t>The selection of vendor</w:t>
      </w:r>
      <w:r w:rsidR="00E46801">
        <w:rPr>
          <w:rFonts w:ascii="Arial Narrow" w:hAnsi="Arial Narrow" w:cs="Arial"/>
          <w:color w:val="auto"/>
          <w:sz w:val="22"/>
          <w:szCs w:val="22"/>
        </w:rPr>
        <w:t>(s)</w:t>
      </w:r>
      <w:r w:rsidRPr="009A366A">
        <w:rPr>
          <w:rFonts w:ascii="Arial Narrow" w:hAnsi="Arial Narrow" w:cs="Arial"/>
          <w:color w:val="auto"/>
          <w:sz w:val="22"/>
          <w:szCs w:val="22"/>
        </w:rPr>
        <w:t xml:space="preserve"> to </w:t>
      </w:r>
      <w:r>
        <w:rPr>
          <w:rFonts w:ascii="Arial Narrow" w:hAnsi="Arial Narrow" w:cs="Arial"/>
          <w:color w:val="auto"/>
          <w:sz w:val="22"/>
          <w:szCs w:val="22"/>
        </w:rPr>
        <w:t>provide products and/or services will be based on quality of products and/or services and best cost.</w:t>
      </w:r>
    </w:p>
    <w:p w14:paraId="33DA65E1" w14:textId="77777777" w:rsidR="008F2DFA" w:rsidRDefault="008F2DFA" w:rsidP="008F2DFA">
      <w:pPr>
        <w:ind w:right="36"/>
        <w:jc w:val="both"/>
        <w:rPr>
          <w:rFonts w:ascii="Arial Narrow" w:eastAsia="Calibri" w:hAnsi="Arial Narrow" w:cs="Calibri"/>
          <w:b/>
          <w:i/>
          <w:iCs/>
          <w:sz w:val="22"/>
          <w:szCs w:val="22"/>
        </w:rPr>
      </w:pPr>
    </w:p>
    <w:p w14:paraId="766ADC6A" w14:textId="00395E11" w:rsidR="00C25932" w:rsidRPr="00C25932" w:rsidRDefault="00C25932" w:rsidP="00467699">
      <w:pPr>
        <w:shd w:val="clear" w:color="auto" w:fill="D9D9D9" w:themeFill="background1" w:themeFillShade="D9"/>
        <w:ind w:right="36"/>
        <w:jc w:val="both"/>
        <w:rPr>
          <w:rFonts w:ascii="Arial Narrow" w:eastAsia="Calibri" w:hAnsi="Arial Narrow" w:cs="Calibri"/>
          <w:b/>
          <w:i/>
          <w:iCs/>
          <w:sz w:val="22"/>
          <w:szCs w:val="22"/>
        </w:rPr>
      </w:pPr>
      <w:r w:rsidRPr="00C25932">
        <w:rPr>
          <w:rFonts w:ascii="Arial Narrow" w:eastAsia="Calibri" w:hAnsi="Arial Narrow" w:cs="Calibri"/>
          <w:b/>
          <w:i/>
          <w:iCs/>
          <w:sz w:val="22"/>
          <w:szCs w:val="22"/>
        </w:rPr>
        <w:t>Proposal Evaluation Process</w:t>
      </w:r>
      <w:r w:rsidR="00F612D1">
        <w:rPr>
          <w:rFonts w:ascii="Arial Narrow" w:eastAsia="Calibri" w:hAnsi="Arial Narrow" w:cs="Calibri"/>
          <w:b/>
          <w:i/>
          <w:iCs/>
          <w:sz w:val="22"/>
          <w:szCs w:val="22"/>
        </w:rPr>
        <w:t xml:space="preserve"> and Criteria</w:t>
      </w:r>
    </w:p>
    <w:p w14:paraId="15AA4719" w14:textId="75D5054C" w:rsidR="00C25932" w:rsidRDefault="00C25932" w:rsidP="00467699">
      <w:pPr>
        <w:tabs>
          <w:tab w:val="left" w:pos="10530"/>
        </w:tabs>
        <w:ind w:right="25"/>
        <w:jc w:val="both"/>
        <w:rPr>
          <w:rFonts w:ascii="Arial Narrow" w:hAnsi="Arial Narrow" w:cs="Calibri"/>
          <w:bCs/>
          <w:sz w:val="22"/>
          <w:szCs w:val="22"/>
        </w:rPr>
      </w:pPr>
      <w:r w:rsidRPr="006A6FC1">
        <w:rPr>
          <w:rFonts w:ascii="Arial Narrow" w:hAnsi="Arial Narrow" w:cs="Calibri"/>
          <w:bCs/>
          <w:sz w:val="22"/>
          <w:szCs w:val="22"/>
        </w:rPr>
        <w:t xml:space="preserve">WFSDallas assigns professional staff or qualified outside evaluators to read and evaluate each </w:t>
      </w:r>
      <w:r w:rsidR="002F1AAE">
        <w:rPr>
          <w:rFonts w:ascii="Arial Narrow" w:hAnsi="Arial Narrow" w:cs="Calibri"/>
          <w:bCs/>
          <w:sz w:val="22"/>
          <w:szCs w:val="22"/>
        </w:rPr>
        <w:t>bid</w:t>
      </w:r>
      <w:r w:rsidRPr="006A6FC1">
        <w:rPr>
          <w:rFonts w:ascii="Arial Narrow" w:hAnsi="Arial Narrow" w:cs="Calibri"/>
          <w:bCs/>
          <w:sz w:val="22"/>
          <w:szCs w:val="22"/>
        </w:rPr>
        <w:t xml:space="preserve">.  </w:t>
      </w:r>
      <w:r w:rsidR="00F612D1">
        <w:rPr>
          <w:rFonts w:ascii="Arial Narrow" w:hAnsi="Arial Narrow" w:cs="Calibri"/>
          <w:bCs/>
          <w:sz w:val="22"/>
          <w:szCs w:val="22"/>
        </w:rPr>
        <w:t>WFSDallas will evaluate quotations based on best cost and quality of the proposed products</w:t>
      </w:r>
      <w:r w:rsidR="009A366A">
        <w:rPr>
          <w:rFonts w:ascii="Arial Narrow" w:hAnsi="Arial Narrow" w:cs="Calibri"/>
          <w:bCs/>
          <w:sz w:val="22"/>
          <w:szCs w:val="22"/>
        </w:rPr>
        <w:t xml:space="preserve"> and/or services</w:t>
      </w:r>
      <w:r w:rsidR="00F612D1">
        <w:rPr>
          <w:rFonts w:ascii="Arial Narrow" w:hAnsi="Arial Narrow" w:cs="Calibri"/>
          <w:bCs/>
          <w:sz w:val="22"/>
          <w:szCs w:val="22"/>
        </w:rPr>
        <w:t>.</w:t>
      </w:r>
      <w:r w:rsidR="00EA7F67">
        <w:rPr>
          <w:rFonts w:ascii="Arial Narrow" w:hAnsi="Arial Narrow" w:cs="Calibri"/>
          <w:bCs/>
          <w:sz w:val="22"/>
          <w:szCs w:val="22"/>
        </w:rPr>
        <w:t xml:space="preserve">  Quotations will be evaluated based on:</w:t>
      </w:r>
    </w:p>
    <w:p w14:paraId="73140C2B" w14:textId="32A3CA36" w:rsidR="00EA7F67" w:rsidRPr="00EA7F67" w:rsidRDefault="00EA7F67" w:rsidP="00EA7F67">
      <w:pPr>
        <w:pStyle w:val="ListParagraph"/>
        <w:numPr>
          <w:ilvl w:val="0"/>
          <w:numId w:val="13"/>
        </w:numPr>
        <w:tabs>
          <w:tab w:val="left" w:pos="10530"/>
        </w:tabs>
        <w:ind w:right="25"/>
        <w:jc w:val="both"/>
        <w:rPr>
          <w:rFonts w:ascii="Arial Narrow" w:hAnsi="Arial Narrow" w:cs="Calibri"/>
          <w:bCs/>
        </w:rPr>
      </w:pPr>
      <w:r w:rsidRPr="00EA7F67">
        <w:rPr>
          <w:rFonts w:ascii="Arial Narrow" w:hAnsi="Arial Narrow" w:cs="Calibri"/>
          <w:bCs/>
        </w:rPr>
        <w:t>Responsiveness</w:t>
      </w:r>
      <w:r>
        <w:rPr>
          <w:rFonts w:ascii="Arial Narrow" w:hAnsi="Arial Narrow" w:cs="Calibri"/>
          <w:bCs/>
        </w:rPr>
        <w:t xml:space="preserve"> to the RFQ</w:t>
      </w:r>
      <w:r w:rsidRPr="00EA7F67">
        <w:rPr>
          <w:rFonts w:ascii="Arial Narrow" w:hAnsi="Arial Narrow" w:cs="Calibri"/>
          <w:bCs/>
        </w:rPr>
        <w:t>/Quality of Products</w:t>
      </w:r>
      <w:r w:rsidR="006F2C6E">
        <w:rPr>
          <w:rFonts w:ascii="Arial Narrow" w:hAnsi="Arial Narrow" w:cs="Calibri"/>
          <w:bCs/>
        </w:rPr>
        <w:t xml:space="preserve"> and/or Services</w:t>
      </w:r>
      <w:r w:rsidRPr="00EA7F67">
        <w:rPr>
          <w:rFonts w:ascii="Arial Narrow" w:hAnsi="Arial Narrow" w:cs="Calibri"/>
          <w:bCs/>
        </w:rPr>
        <w:t xml:space="preserve"> (40 points)</w:t>
      </w:r>
    </w:p>
    <w:p w14:paraId="67CFD6E3" w14:textId="4BC5EFF3" w:rsidR="00EA7F67" w:rsidRPr="00EA7F67" w:rsidRDefault="00EA7F67" w:rsidP="00EA7F67">
      <w:pPr>
        <w:pStyle w:val="ListParagraph"/>
        <w:numPr>
          <w:ilvl w:val="0"/>
          <w:numId w:val="13"/>
        </w:numPr>
        <w:tabs>
          <w:tab w:val="left" w:pos="10530"/>
        </w:tabs>
        <w:ind w:right="25"/>
        <w:jc w:val="both"/>
        <w:rPr>
          <w:rFonts w:ascii="Arial Narrow" w:hAnsi="Arial Narrow" w:cs="Arial"/>
        </w:rPr>
      </w:pPr>
      <w:r w:rsidRPr="00EA7F67">
        <w:rPr>
          <w:rFonts w:ascii="Arial Narrow" w:hAnsi="Arial Narrow" w:cs="Calibri"/>
          <w:bCs/>
        </w:rPr>
        <w:t>Reasonableness of Cost (60 points)</w:t>
      </w:r>
    </w:p>
    <w:p w14:paraId="09EC8774" w14:textId="77777777" w:rsidR="00C24DCC" w:rsidRPr="006A6FC1" w:rsidRDefault="00C24DCC" w:rsidP="00467699">
      <w:pPr>
        <w:jc w:val="both"/>
        <w:rPr>
          <w:rFonts w:ascii="Arial Narrow" w:hAnsi="Arial Narrow" w:cs="Arial"/>
          <w:sz w:val="22"/>
          <w:szCs w:val="22"/>
        </w:rPr>
      </w:pPr>
    </w:p>
    <w:p w14:paraId="52151347" w14:textId="77777777" w:rsidR="00766085" w:rsidRPr="006A6FC1" w:rsidRDefault="008A74BB" w:rsidP="004F0FE9">
      <w:pPr>
        <w:shd w:val="clear" w:color="auto" w:fill="D9D9D9" w:themeFill="background1" w:themeFillShade="D9"/>
        <w:ind w:right="36"/>
        <w:jc w:val="both"/>
        <w:rPr>
          <w:rFonts w:ascii="Arial Narrow" w:hAnsi="Arial Narrow" w:cs="Arial"/>
          <w:b/>
          <w:sz w:val="22"/>
          <w:szCs w:val="22"/>
        </w:rPr>
      </w:pPr>
      <w:r w:rsidRPr="004F0FE9">
        <w:rPr>
          <w:rFonts w:ascii="Arial Narrow" w:eastAsia="Calibri" w:hAnsi="Arial Narrow" w:cs="Calibri"/>
          <w:b/>
          <w:i/>
          <w:iCs/>
          <w:sz w:val="22"/>
          <w:szCs w:val="22"/>
        </w:rPr>
        <w:t>Proposer</w:t>
      </w:r>
      <w:r w:rsidR="003A60A2" w:rsidRPr="004F0FE9">
        <w:rPr>
          <w:rFonts w:ascii="Arial Narrow" w:eastAsia="Calibri" w:hAnsi="Arial Narrow" w:cs="Calibri"/>
          <w:b/>
          <w:i/>
          <w:iCs/>
          <w:sz w:val="22"/>
          <w:szCs w:val="22"/>
        </w:rPr>
        <w:t xml:space="preserve"> Inquiry and Appeal Process</w:t>
      </w:r>
      <w:r w:rsidR="003A60A2" w:rsidRPr="006A6FC1">
        <w:rPr>
          <w:rFonts w:ascii="Arial Narrow" w:hAnsi="Arial Narrow" w:cs="Arial"/>
          <w:b/>
          <w:sz w:val="22"/>
          <w:szCs w:val="22"/>
          <w:highlight w:val="lightGray"/>
        </w:rPr>
        <w:tab/>
      </w:r>
    </w:p>
    <w:p w14:paraId="7810E674" w14:textId="77777777"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4DEAF282" w14:textId="77777777"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lastRenderedPageBreak/>
        <w:t>Step1</w:t>
      </w:r>
      <w:r w:rsidRPr="002F1AAE">
        <w:rPr>
          <w:rFonts w:ascii="Arial Narrow" w:eastAsia="MS Mincho" w:hAnsi="Arial Narrow" w:cs="Arial"/>
          <w:color w:val="auto"/>
          <w:sz w:val="22"/>
          <w:szCs w:val="22"/>
        </w:rPr>
        <w:t>.</w:t>
      </w:r>
      <w:r w:rsidRPr="002F1AAE">
        <w:rPr>
          <w:rFonts w:ascii="Arial Narrow" w:eastAsia="MS Mincho" w:hAnsi="Arial Narrow" w:cs="Arial"/>
          <w:color w:val="auto"/>
          <w:sz w:val="22"/>
          <w:szCs w:val="22"/>
        </w:rPr>
        <w:tab/>
      </w:r>
      <w:r w:rsidRPr="002F1AAE">
        <w:rPr>
          <w:rFonts w:ascii="Arial Narrow" w:eastAsia="MS Mincho" w:hAnsi="Arial Narrow" w:cs="Arial"/>
          <w:b/>
          <w:bCs/>
          <w:color w:val="auto"/>
          <w:sz w:val="22"/>
          <w:szCs w:val="22"/>
        </w:rPr>
        <w:t>Request for Debriefing</w:t>
      </w:r>
      <w:r w:rsidRPr="002F1AAE">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10-day time frame must be adhered to only if a bidder is considering an appeal.)</w:t>
      </w:r>
    </w:p>
    <w:p w14:paraId="4966535F" w14:textId="77777777" w:rsidR="002F1AAE" w:rsidRPr="002F1AAE" w:rsidRDefault="002F1AAE" w:rsidP="00467699">
      <w:pPr>
        <w:pStyle w:val="PlainText"/>
        <w:jc w:val="both"/>
        <w:rPr>
          <w:rFonts w:ascii="Arial Narrow" w:eastAsia="MS Mincho" w:hAnsi="Arial Narrow" w:cs="Arial"/>
          <w:color w:val="auto"/>
          <w:sz w:val="22"/>
          <w:szCs w:val="22"/>
        </w:rPr>
      </w:pPr>
    </w:p>
    <w:p w14:paraId="75993DCC" w14:textId="55CF42C0"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Step2. </w:t>
      </w:r>
      <w:r w:rsidRPr="002F1AAE">
        <w:rPr>
          <w:rFonts w:ascii="Arial Narrow" w:eastAsia="MS Mincho" w:hAnsi="Arial Narrow" w:cs="Arial"/>
          <w:b/>
          <w:bCs/>
          <w:color w:val="auto"/>
          <w:sz w:val="22"/>
          <w:szCs w:val="22"/>
        </w:rPr>
        <w:tab/>
        <w:t>Debriefing</w:t>
      </w:r>
      <w:r w:rsidRPr="002F1AAE">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spread sheet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w:t>
      </w:r>
      <w:r w:rsidR="00872732">
        <w:rPr>
          <w:rFonts w:ascii="Arial Narrow" w:eastAsia="MS Mincho" w:hAnsi="Arial Narrow" w:cs="Arial"/>
          <w:color w:val="auto"/>
          <w:sz w:val="22"/>
          <w:szCs w:val="22"/>
        </w:rPr>
        <w:t xml:space="preserve">, </w:t>
      </w:r>
      <w:r w:rsidR="00872732" w:rsidRPr="00F2542B">
        <w:rPr>
          <w:rFonts w:ascii="Arial Narrow" w:eastAsia="MS Mincho" w:hAnsi="Arial Narrow" w:cs="Arial"/>
          <w:color w:val="auto"/>
          <w:sz w:val="22"/>
          <w:szCs w:val="22"/>
        </w:rPr>
        <w:t>RFQs</w:t>
      </w:r>
      <w:r w:rsidRPr="002F1AAE">
        <w:rPr>
          <w:rFonts w:ascii="Arial Narrow" w:eastAsia="MS Mincho" w:hAnsi="Arial Narrow" w:cs="Arial"/>
          <w:color w:val="auto"/>
          <w:sz w:val="22"/>
          <w:szCs w:val="22"/>
        </w:rPr>
        <w:t xml:space="preserve"> or IFBs, and (b) how the appealing party's proposal or bid was scored or ranked.  Bidders can gain a better understanding of the procurement process and how to improve their bids or proposals, while staff gets direct feedback to help improve future procurements.</w:t>
      </w:r>
    </w:p>
    <w:p w14:paraId="12E4B698" w14:textId="77777777" w:rsidR="002F1AAE" w:rsidRPr="002F1AAE" w:rsidRDefault="002F1AAE" w:rsidP="00467699">
      <w:pPr>
        <w:pStyle w:val="PlainText"/>
        <w:rPr>
          <w:rFonts w:ascii="Arial Narrow" w:eastAsia="MS Mincho" w:hAnsi="Arial Narrow" w:cs="Arial"/>
          <w:color w:val="auto"/>
          <w:sz w:val="22"/>
          <w:szCs w:val="22"/>
        </w:rPr>
      </w:pPr>
    </w:p>
    <w:p w14:paraId="6B3DA5E1" w14:textId="3C8C8861"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Step3. </w:t>
      </w:r>
      <w:r w:rsidRPr="002F1AAE">
        <w:rPr>
          <w:rFonts w:ascii="Arial Narrow" w:eastAsia="MS Mincho" w:hAnsi="Arial Narrow" w:cs="Arial"/>
          <w:b/>
          <w:bCs/>
          <w:color w:val="auto"/>
          <w:sz w:val="22"/>
          <w:szCs w:val="22"/>
        </w:rPr>
        <w:tab/>
        <w:t xml:space="preserve">Written Notice of Appeal </w:t>
      </w:r>
      <w:r w:rsidRPr="002F1AAE">
        <w:rPr>
          <w:rFonts w:ascii="Arial Narrow" w:eastAsia="MS Mincho" w:hAnsi="Arial Narrow" w:cs="Arial"/>
          <w:color w:val="auto"/>
          <w:sz w:val="22"/>
          <w:szCs w:val="22"/>
        </w:rPr>
        <w:t>-- If, after the debriefing, the appealing party wishes to continue with the appeals process they must submit to the Board a Notice of Appeal. This written notice must clearly state that it is an appeal and identify (a) the funding decision being appealed (</w:t>
      </w:r>
      <w:proofErr w:type="gramStart"/>
      <w:r w:rsidRPr="002F1AAE">
        <w:rPr>
          <w:rFonts w:ascii="Arial Narrow" w:eastAsia="MS Mincho" w:hAnsi="Arial Narrow" w:cs="Arial"/>
          <w:color w:val="auto"/>
          <w:sz w:val="22"/>
          <w:szCs w:val="22"/>
        </w:rPr>
        <w:t>i.e.</w:t>
      </w:r>
      <w:proofErr w:type="gramEnd"/>
      <w:r w:rsidRPr="002F1AAE">
        <w:rPr>
          <w:rFonts w:ascii="Arial Narrow" w:eastAsia="MS Mincho" w:hAnsi="Arial Narrow" w:cs="Arial"/>
          <w:color w:val="auto"/>
          <w:sz w:val="22"/>
          <w:szCs w:val="22"/>
        </w:rPr>
        <w:t xml:space="preserve"> specific date of RFP</w:t>
      </w:r>
      <w:r w:rsidR="006716F3">
        <w:rPr>
          <w:rFonts w:ascii="Arial Narrow" w:eastAsia="MS Mincho" w:hAnsi="Arial Narrow" w:cs="Arial"/>
          <w:color w:val="auto"/>
          <w:sz w:val="22"/>
          <w:szCs w:val="22"/>
        </w:rPr>
        <w:t xml:space="preserve">, </w:t>
      </w:r>
      <w:r w:rsidR="006716F3" w:rsidRPr="00F2542B">
        <w:rPr>
          <w:rFonts w:ascii="Arial Narrow" w:eastAsia="MS Mincho" w:hAnsi="Arial Narrow" w:cs="Arial"/>
          <w:color w:val="auto"/>
          <w:sz w:val="22"/>
          <w:szCs w:val="22"/>
        </w:rPr>
        <w:t>RFQ</w:t>
      </w:r>
      <w:r w:rsidRPr="002F1AAE">
        <w:rPr>
          <w:rFonts w:ascii="Arial Narrow" w:eastAsia="MS Mincho" w:hAnsi="Arial Narrow" w:cs="Arial"/>
          <w:color w:val="auto"/>
          <w:sz w:val="22"/>
          <w:szCs w:val="22"/>
        </w:rPr>
        <w:t xml:space="preserve"> or IFB, or the Board action); (b) the name, address, phone and fax number (if available) of the appealing party(</w:t>
      </w:r>
      <w:proofErr w:type="spellStart"/>
      <w:r w:rsidRPr="002F1AAE">
        <w:rPr>
          <w:rFonts w:ascii="Arial Narrow" w:eastAsia="MS Mincho" w:hAnsi="Arial Narrow" w:cs="Arial"/>
          <w:color w:val="auto"/>
          <w:sz w:val="22"/>
          <w:szCs w:val="22"/>
        </w:rPr>
        <w:t>ies</w:t>
      </w:r>
      <w:proofErr w:type="spellEnd"/>
      <w:r w:rsidRPr="002F1AAE">
        <w:rPr>
          <w:rFonts w:ascii="Arial Narrow" w:eastAsia="MS Mincho" w:hAnsi="Arial Narrow" w:cs="Arial"/>
          <w:color w:val="auto"/>
          <w:sz w:val="22"/>
          <w:szCs w:val="22"/>
        </w:rPr>
        <w:t xml:space="preserve">); and (c) the grounds of the appeal.  The Board President must receive the Notice of Appeal within 15 days of the date of the appealing party's debriefing, in Step 2, above.  The Notice of Appeal should be emailed to </w:t>
      </w:r>
      <w:hyperlink r:id="rId19" w:history="1">
        <w:r w:rsidRPr="002F1AAE">
          <w:rPr>
            <w:rStyle w:val="Hyperlink"/>
            <w:rFonts w:ascii="Arial Narrow" w:eastAsia="MS Mincho" w:hAnsi="Arial Narrow" w:cs="Arial"/>
            <w:sz w:val="22"/>
            <w:szCs w:val="22"/>
          </w:rPr>
          <w:t>procurement@wfsdallas.com</w:t>
        </w:r>
      </w:hyperlink>
      <w:r w:rsidRPr="002F1AAE">
        <w:rPr>
          <w:rFonts w:ascii="Arial Narrow" w:eastAsia="MS Mincho" w:hAnsi="Arial Narrow" w:cs="Arial"/>
          <w:color w:val="auto"/>
          <w:sz w:val="22"/>
          <w:szCs w:val="22"/>
        </w:rPr>
        <w:t xml:space="preserve">  In the event a bidder must use mail or delivery service, please address to:</w:t>
      </w:r>
    </w:p>
    <w:p w14:paraId="37119F93" w14:textId="7C86BFDB" w:rsidR="002F1AAE" w:rsidRPr="002F1AAE" w:rsidRDefault="002F1AAE" w:rsidP="004F0FE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Procurement Appeal</w:t>
      </w:r>
    </w:p>
    <w:p w14:paraId="3A23A78A" w14:textId="77777777" w:rsidR="002F1AAE" w:rsidRPr="002F1AAE" w:rsidRDefault="002F1AAE" w:rsidP="004F0FE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Dallas County Local Workforce Development Board, Inc.</w:t>
      </w:r>
    </w:p>
    <w:p w14:paraId="04DF2A82" w14:textId="77777777" w:rsidR="002F1AAE" w:rsidRPr="002F1AAE" w:rsidRDefault="002F1AAE" w:rsidP="004F0FE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Ross Tower</w:t>
      </w:r>
    </w:p>
    <w:p w14:paraId="006E7ABF" w14:textId="77777777" w:rsidR="002F1AAE" w:rsidRPr="002F1AAE" w:rsidRDefault="002F1AAE" w:rsidP="004F0FE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500 N. Akard Street, Suite 3030</w:t>
      </w:r>
    </w:p>
    <w:p w14:paraId="2967A9BC" w14:textId="77777777" w:rsidR="002F1AAE" w:rsidRPr="002F1AAE" w:rsidRDefault="002F1AAE" w:rsidP="004F0FE9">
      <w:pPr>
        <w:pStyle w:val="PlainText"/>
        <w:jc w:val="center"/>
        <w:rPr>
          <w:rFonts w:ascii="Arial Narrow" w:eastAsia="MS Mincho" w:hAnsi="Arial Narrow" w:cs="Arial"/>
          <w:color w:val="auto"/>
          <w:sz w:val="22"/>
          <w:szCs w:val="22"/>
        </w:rPr>
      </w:pPr>
      <w:r w:rsidRPr="002F1AAE">
        <w:rPr>
          <w:rFonts w:ascii="Arial Narrow" w:eastAsia="MS Mincho" w:hAnsi="Arial Narrow" w:cs="Arial"/>
          <w:color w:val="auto"/>
          <w:sz w:val="22"/>
          <w:szCs w:val="22"/>
        </w:rPr>
        <w:t>Dallas, Texas 75201</w:t>
      </w:r>
    </w:p>
    <w:p w14:paraId="26BD72F2" w14:textId="77777777" w:rsidR="003D2A2B" w:rsidRDefault="003D2A2B" w:rsidP="00467699">
      <w:pPr>
        <w:pStyle w:val="PlainText"/>
        <w:jc w:val="both"/>
        <w:rPr>
          <w:rFonts w:ascii="Arial Narrow" w:eastAsia="MS Mincho" w:hAnsi="Arial Narrow" w:cs="Arial"/>
          <w:color w:val="auto"/>
          <w:sz w:val="22"/>
          <w:szCs w:val="22"/>
        </w:rPr>
      </w:pPr>
    </w:p>
    <w:p w14:paraId="2EB015CA" w14:textId="6A9D11B6" w:rsidR="002F1AAE" w:rsidRPr="002F1AAE" w:rsidRDefault="002F1AAE" w:rsidP="00467699">
      <w:pPr>
        <w:pStyle w:val="PlainText"/>
        <w:jc w:val="both"/>
        <w:rPr>
          <w:rFonts w:ascii="Arial Narrow" w:eastAsia="MS Mincho" w:hAnsi="Arial Narrow" w:cs="Arial"/>
          <w:b/>
          <w:bCs/>
          <w:color w:val="auto"/>
          <w:sz w:val="22"/>
          <w:szCs w:val="22"/>
        </w:rPr>
      </w:pPr>
      <w:r w:rsidRPr="002F1AAE">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sidRPr="002F1AAE">
        <w:rPr>
          <w:rFonts w:ascii="Arial Narrow" w:eastAsia="MS Mincho" w:hAnsi="Arial Narrow" w:cs="Arial"/>
          <w:b/>
          <w:bCs/>
          <w:color w:val="auto"/>
          <w:sz w:val="22"/>
          <w:szCs w:val="22"/>
        </w:rPr>
        <w:t>The Informal Hearing.</w:t>
      </w:r>
    </w:p>
    <w:p w14:paraId="3440B53F" w14:textId="77777777" w:rsidR="002F1AAE" w:rsidRPr="002F1AAE" w:rsidRDefault="002F1AAE" w:rsidP="00467699">
      <w:pPr>
        <w:pStyle w:val="PlainText"/>
        <w:jc w:val="both"/>
        <w:rPr>
          <w:rFonts w:ascii="Arial Narrow" w:eastAsia="MS Mincho" w:hAnsi="Arial Narrow" w:cs="Arial"/>
          <w:b/>
          <w:bCs/>
          <w:color w:val="auto"/>
          <w:sz w:val="22"/>
          <w:szCs w:val="22"/>
        </w:rPr>
      </w:pPr>
    </w:p>
    <w:p w14:paraId="3175FF54" w14:textId="77777777"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Step4. </w:t>
      </w:r>
      <w:r w:rsidRPr="002F1AAE">
        <w:rPr>
          <w:rFonts w:ascii="Arial Narrow" w:eastAsia="MS Mincho" w:hAnsi="Arial Narrow" w:cs="Arial"/>
          <w:b/>
          <w:bCs/>
          <w:color w:val="auto"/>
          <w:sz w:val="22"/>
          <w:szCs w:val="22"/>
        </w:rPr>
        <w:tab/>
        <w:t>Informal Hearing –</w:t>
      </w:r>
      <w:r w:rsidRPr="002F1AAE">
        <w:rPr>
          <w:rFonts w:ascii="Arial Narrow" w:eastAsia="MS Mincho" w:hAnsi="Arial Narrow" w:cs="Arial"/>
          <w:color w:val="auto"/>
          <w:sz w:val="22"/>
          <w:szCs w:val="22"/>
        </w:rPr>
        <w:t xml:space="preserve"> Due to COVID19, an </w:t>
      </w:r>
      <w:r w:rsidRPr="002F1AAE">
        <w:rPr>
          <w:rFonts w:ascii="Arial Narrow" w:eastAsia="MS Mincho" w:hAnsi="Arial Narrow" w:cs="Arial"/>
          <w:b/>
          <w:bCs/>
          <w:color w:val="auto"/>
          <w:sz w:val="22"/>
          <w:szCs w:val="22"/>
        </w:rPr>
        <w:t xml:space="preserve">Informal Hearing </w:t>
      </w:r>
      <w:r w:rsidRPr="002F1AAE">
        <w:rPr>
          <w:rFonts w:ascii="Arial Narrow" w:eastAsia="MS Mincho" w:hAnsi="Arial Narrow" w:cs="Arial"/>
          <w:color w:val="auto"/>
          <w:sz w:val="22"/>
          <w:szCs w:val="22"/>
        </w:rPr>
        <w:t xml:space="preserve">will be held virtually </w:t>
      </w:r>
      <w:r w:rsidRPr="002F1AAE">
        <w:rPr>
          <w:rFonts w:ascii="Arial Narrow" w:eastAsia="MS Mincho" w:hAnsi="Arial Narrow" w:cs="Arial"/>
          <w:b/>
          <w:bCs/>
          <w:color w:val="auto"/>
          <w:sz w:val="22"/>
          <w:szCs w:val="22"/>
        </w:rPr>
        <w:t>within 10 days of receipt of the Notice of Appeal.</w:t>
      </w:r>
      <w:r w:rsidRPr="002F1AAE">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16D0F5A6" w14:textId="77777777" w:rsidR="002F1AAE" w:rsidRPr="002F1AAE" w:rsidRDefault="002F1AAE" w:rsidP="00467699">
      <w:pPr>
        <w:pStyle w:val="PlainText"/>
        <w:jc w:val="both"/>
        <w:rPr>
          <w:rFonts w:ascii="Arial Narrow" w:eastAsia="MS Mincho" w:hAnsi="Arial Narrow" w:cs="Arial"/>
          <w:color w:val="auto"/>
          <w:sz w:val="22"/>
          <w:szCs w:val="22"/>
        </w:rPr>
      </w:pPr>
    </w:p>
    <w:p w14:paraId="696C9F02" w14:textId="77777777"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Step5. </w:t>
      </w:r>
      <w:r w:rsidRPr="002F1AAE">
        <w:rPr>
          <w:rFonts w:ascii="Arial Narrow" w:eastAsia="MS Mincho" w:hAnsi="Arial Narrow" w:cs="Arial"/>
          <w:b/>
          <w:bCs/>
          <w:color w:val="auto"/>
          <w:sz w:val="22"/>
          <w:szCs w:val="22"/>
        </w:rPr>
        <w:tab/>
        <w:t>Request for Formal Hearing --</w:t>
      </w:r>
      <w:r w:rsidRPr="002F1AAE">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the appeal.  Within ten (10) days of receipt of this written request, the Hearings Officer will respond, in writing, to inform the appealing party of the time, date, and place of Step 6, the Formal Hearing.</w:t>
      </w:r>
    </w:p>
    <w:p w14:paraId="071CECAE" w14:textId="77777777" w:rsidR="002F1AAE" w:rsidRPr="002F1AAE" w:rsidRDefault="002F1AAE" w:rsidP="00467699">
      <w:pPr>
        <w:pStyle w:val="PlainText"/>
        <w:rPr>
          <w:rFonts w:ascii="Arial Narrow" w:eastAsia="MS Mincho" w:hAnsi="Arial Narrow" w:cs="Arial"/>
          <w:color w:val="auto"/>
          <w:sz w:val="22"/>
          <w:szCs w:val="22"/>
        </w:rPr>
      </w:pPr>
    </w:p>
    <w:p w14:paraId="7BB07C04" w14:textId="77777777"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Step6. </w:t>
      </w:r>
      <w:r w:rsidRPr="002F1AAE">
        <w:rPr>
          <w:rFonts w:ascii="Arial Narrow" w:eastAsia="MS Mincho" w:hAnsi="Arial Narrow" w:cs="Arial"/>
          <w:b/>
          <w:bCs/>
          <w:color w:val="auto"/>
          <w:sz w:val="22"/>
          <w:szCs w:val="22"/>
        </w:rPr>
        <w:tab/>
        <w:t>Formal Hearing --</w:t>
      </w:r>
      <w:r w:rsidRPr="002F1AAE">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w:t>
      </w:r>
      <w:r w:rsidRPr="002F1AAE">
        <w:rPr>
          <w:rFonts w:ascii="Arial Narrow" w:eastAsia="MS Mincho" w:hAnsi="Arial Narrow" w:cs="Arial"/>
          <w:color w:val="auto"/>
          <w:sz w:val="22"/>
          <w:szCs w:val="22"/>
        </w:rPr>
        <w:lastRenderedPageBreak/>
        <w:t xml:space="preserve">the appealing party may request additional information.  After full review, the hearing officer will, at the next Board meeting, make its recommendation to the Board for final determination.  </w:t>
      </w:r>
    </w:p>
    <w:p w14:paraId="3C92971F" w14:textId="77777777" w:rsidR="002F1AAE" w:rsidRPr="002F1AAE" w:rsidRDefault="002F1AAE" w:rsidP="00467699">
      <w:pPr>
        <w:pStyle w:val="PlainText"/>
        <w:jc w:val="both"/>
        <w:rPr>
          <w:rFonts w:ascii="Arial Narrow" w:eastAsia="MS Mincho" w:hAnsi="Arial Narrow" w:cs="Arial"/>
          <w:color w:val="auto"/>
          <w:sz w:val="22"/>
          <w:szCs w:val="22"/>
        </w:rPr>
      </w:pPr>
    </w:p>
    <w:p w14:paraId="5EBC48DE" w14:textId="77777777"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b/>
          <w:bCs/>
          <w:color w:val="auto"/>
          <w:sz w:val="22"/>
          <w:szCs w:val="22"/>
        </w:rPr>
        <w:t xml:space="preserve">Step7. </w:t>
      </w:r>
      <w:r w:rsidRPr="002F1AAE">
        <w:rPr>
          <w:rFonts w:ascii="Arial Narrow" w:eastAsia="MS Mincho" w:hAnsi="Arial Narrow" w:cs="Arial"/>
          <w:b/>
          <w:bCs/>
          <w:color w:val="auto"/>
          <w:sz w:val="22"/>
          <w:szCs w:val="22"/>
        </w:rPr>
        <w:tab/>
        <w:t>The Board Decision --</w:t>
      </w:r>
      <w:r w:rsidRPr="002F1AAE">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6E5F5A6F" w14:textId="77777777"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0C1BB501" w14:textId="77777777" w:rsidR="002F1AAE" w:rsidRPr="002F1AAE" w:rsidRDefault="002F1AAE" w:rsidP="00467699">
      <w:pPr>
        <w:pStyle w:val="PlainText"/>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1DFBA45B" w14:textId="77777777" w:rsidR="002F1AAE" w:rsidRPr="002F1AAE" w:rsidRDefault="002F1AAE" w:rsidP="00467699">
      <w:pPr>
        <w:pStyle w:val="PlainText"/>
        <w:jc w:val="both"/>
        <w:rPr>
          <w:rFonts w:ascii="Arial Narrow" w:eastAsia="MS Mincho" w:hAnsi="Arial Narrow" w:cs="Arial"/>
          <w:color w:val="auto"/>
          <w:sz w:val="22"/>
          <w:szCs w:val="22"/>
        </w:rPr>
      </w:pPr>
    </w:p>
    <w:p w14:paraId="59DD0B5A" w14:textId="77777777" w:rsidR="002F1AAE" w:rsidRPr="002F1AAE" w:rsidRDefault="002F1AAE" w:rsidP="00131480">
      <w:pPr>
        <w:pStyle w:val="PlainText"/>
        <w:numPr>
          <w:ilvl w:val="0"/>
          <w:numId w:val="6"/>
        </w:numPr>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 xml:space="preserve">Violations of federal law and regulations, and procurement standards established by federal regulations,  </w:t>
      </w:r>
    </w:p>
    <w:p w14:paraId="100962CD" w14:textId="77777777" w:rsidR="002F1AAE" w:rsidRPr="002F1AAE" w:rsidRDefault="002F1AAE" w:rsidP="00131480">
      <w:pPr>
        <w:pStyle w:val="PlainText"/>
        <w:numPr>
          <w:ilvl w:val="0"/>
          <w:numId w:val="6"/>
        </w:numPr>
        <w:jc w:val="both"/>
        <w:rPr>
          <w:rFonts w:ascii="Arial Narrow" w:eastAsia="MS Mincho" w:hAnsi="Arial Narrow" w:cs="Arial"/>
          <w:color w:val="auto"/>
          <w:sz w:val="22"/>
          <w:szCs w:val="22"/>
        </w:rPr>
      </w:pPr>
      <w:r w:rsidRPr="002F1AAE">
        <w:rPr>
          <w:rFonts w:ascii="Arial Narrow" w:eastAsia="MS Mincho" w:hAnsi="Arial Narrow" w:cs="Arial"/>
          <w:color w:val="auto"/>
          <w:sz w:val="22"/>
          <w:szCs w:val="22"/>
        </w:rPr>
        <w:t>Violations of State or local law shall be under the jurisdiction of State or local authorities, and</w:t>
      </w:r>
    </w:p>
    <w:p w14:paraId="5320038D" w14:textId="590A7043" w:rsidR="002F1AAE" w:rsidRPr="002F1AAE" w:rsidRDefault="002F1AAE" w:rsidP="00131480">
      <w:pPr>
        <w:pStyle w:val="PlainText"/>
        <w:numPr>
          <w:ilvl w:val="0"/>
          <w:numId w:val="6"/>
        </w:numPr>
        <w:tabs>
          <w:tab w:val="num" w:pos="2520"/>
        </w:tabs>
        <w:jc w:val="both"/>
        <w:rPr>
          <w:rFonts w:ascii="Arial Narrow" w:eastAsia="MS Mincho" w:hAnsi="Arial Narrow" w:cs="Tahoma"/>
          <w:color w:val="auto"/>
          <w:sz w:val="22"/>
          <w:szCs w:val="22"/>
        </w:rPr>
      </w:pPr>
      <w:r w:rsidRPr="002F1AAE">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008191DC" w14:textId="3D433A54" w:rsidR="002F1AAE" w:rsidRDefault="002F1AAE" w:rsidP="00467699">
      <w:pPr>
        <w:pStyle w:val="PlainText"/>
        <w:jc w:val="both"/>
        <w:rPr>
          <w:rFonts w:ascii="Arial Narrow" w:eastAsia="MS Mincho" w:hAnsi="Arial Narrow" w:cs="Tahoma"/>
          <w:color w:val="auto"/>
          <w:sz w:val="22"/>
          <w:szCs w:val="22"/>
        </w:rPr>
      </w:pPr>
    </w:p>
    <w:p w14:paraId="05C55E65" w14:textId="3718DB54" w:rsidR="002F1AAE" w:rsidRPr="00C50E06" w:rsidRDefault="002F1AAE" w:rsidP="00467699">
      <w:pPr>
        <w:rPr>
          <w:rFonts w:ascii="Arial Narrow" w:hAnsi="Arial Narrow"/>
        </w:rPr>
      </w:pPr>
      <w:r w:rsidRPr="00C50E06">
        <w:rPr>
          <w:rFonts w:ascii="Arial Narrow" w:hAnsi="Arial Narrow"/>
          <w:b/>
        </w:rPr>
        <w:t xml:space="preserve">INSTRUCTIONS FOR SUBMITTING </w:t>
      </w:r>
      <w:r>
        <w:rPr>
          <w:rFonts w:ascii="Arial Narrow" w:hAnsi="Arial Narrow"/>
          <w:b/>
        </w:rPr>
        <w:t>BID</w:t>
      </w:r>
    </w:p>
    <w:p w14:paraId="7FC30861" w14:textId="77777777" w:rsidR="002F1AAE" w:rsidRPr="00C50E06" w:rsidRDefault="002F1AAE" w:rsidP="00467699">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u w:val="single"/>
        </w:rPr>
      </w:pPr>
    </w:p>
    <w:p w14:paraId="782565B5" w14:textId="4296D380" w:rsidR="002F1AAE" w:rsidRPr="000C4DAB" w:rsidRDefault="002F1AAE" w:rsidP="00467699">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sz w:val="22"/>
          <w:szCs w:val="22"/>
        </w:rPr>
      </w:pPr>
      <w:r w:rsidRPr="000C4DAB">
        <w:rPr>
          <w:rFonts w:ascii="Arial Narrow" w:hAnsi="Arial Narrow"/>
          <w:sz w:val="22"/>
          <w:szCs w:val="22"/>
        </w:rPr>
        <w:t xml:space="preserve">Emphasis must be placed on addressing all the requirements of this RFQ in a clear and concise manner.  </w:t>
      </w:r>
    </w:p>
    <w:p w14:paraId="7D463ECD" w14:textId="569B44EB" w:rsidR="00DE50CE" w:rsidRPr="000C4DAB" w:rsidRDefault="00DE50CE" w:rsidP="000E083B">
      <w:pPr>
        <w:rPr>
          <w:rFonts w:ascii="Arial Narrow" w:hAnsi="Arial Narrow" w:cs="Arial"/>
          <w:sz w:val="22"/>
          <w:szCs w:val="22"/>
        </w:rPr>
      </w:pPr>
    </w:p>
    <w:p w14:paraId="4FEDEBEF" w14:textId="77777777" w:rsidR="00DE50CE" w:rsidRPr="000C4DAB" w:rsidRDefault="00DE50CE" w:rsidP="00DE50CE">
      <w:pPr>
        <w:rPr>
          <w:rFonts w:ascii="Arial Narrow" w:hAnsi="Arial Narrow" w:cs="Arial"/>
          <w:sz w:val="22"/>
          <w:szCs w:val="22"/>
        </w:rPr>
      </w:pPr>
      <w:r w:rsidRPr="000C4DAB">
        <w:rPr>
          <w:rFonts w:ascii="Arial Narrow" w:hAnsi="Arial Narrow" w:cs="Arial"/>
          <w:sz w:val="22"/>
          <w:szCs w:val="22"/>
        </w:rPr>
        <w:t>The interested bidders must provide:</w:t>
      </w:r>
    </w:p>
    <w:p w14:paraId="75811978" w14:textId="77777777" w:rsidR="00DE50CE" w:rsidRPr="003D2A2B" w:rsidRDefault="00DE50CE" w:rsidP="00DE50CE">
      <w:pPr>
        <w:numPr>
          <w:ilvl w:val="0"/>
          <w:numId w:val="8"/>
        </w:numPr>
        <w:rPr>
          <w:rFonts w:ascii="Arial Narrow" w:hAnsi="Arial Narrow" w:cs="Arial"/>
          <w:b/>
          <w:sz w:val="22"/>
          <w:szCs w:val="22"/>
        </w:rPr>
      </w:pPr>
      <w:r w:rsidRPr="003D2A2B">
        <w:rPr>
          <w:rFonts w:ascii="Arial Narrow" w:hAnsi="Arial Narrow" w:cs="Arial"/>
          <w:b/>
          <w:bCs/>
          <w:sz w:val="22"/>
          <w:szCs w:val="22"/>
        </w:rPr>
        <w:t>BIDDER INFORMATION AND TOTAL QUOTE AMOUNT</w:t>
      </w:r>
      <w:r w:rsidRPr="003D2A2B">
        <w:rPr>
          <w:rFonts w:ascii="Arial Narrow" w:hAnsi="Arial Narrow" w:cs="Arial"/>
          <w:sz w:val="22"/>
          <w:szCs w:val="22"/>
        </w:rPr>
        <w:t xml:space="preserve"> </w:t>
      </w:r>
    </w:p>
    <w:p w14:paraId="1DAFCC1B" w14:textId="77777777" w:rsidR="00DE50CE" w:rsidRPr="003D2A2B" w:rsidRDefault="00DE50CE" w:rsidP="000E083B">
      <w:pPr>
        <w:rPr>
          <w:rFonts w:ascii="Arial Narrow" w:hAnsi="Arial Narrow" w:cs="Arial"/>
          <w:sz w:val="22"/>
          <w:szCs w:val="22"/>
        </w:rPr>
      </w:pPr>
    </w:p>
    <w:p w14:paraId="7A13135B" w14:textId="6BE9849E" w:rsidR="000E083B" w:rsidRPr="003D2A2B" w:rsidRDefault="000E083B" w:rsidP="003D2A2B">
      <w:pPr>
        <w:pStyle w:val="ListParagraph"/>
        <w:numPr>
          <w:ilvl w:val="0"/>
          <w:numId w:val="8"/>
        </w:numPr>
        <w:rPr>
          <w:rFonts w:ascii="Arial Narrow" w:hAnsi="Arial Narrow"/>
          <w:b/>
        </w:rPr>
      </w:pPr>
      <w:r w:rsidRPr="003D2A2B">
        <w:rPr>
          <w:rFonts w:ascii="Arial Narrow" w:hAnsi="Arial Narrow"/>
          <w:b/>
        </w:rPr>
        <w:t>QUOTE RESPONSE</w:t>
      </w:r>
    </w:p>
    <w:p w14:paraId="48DA8A69" w14:textId="77777777" w:rsidR="000E083B" w:rsidRPr="00264CF9" w:rsidRDefault="000E083B" w:rsidP="000E083B">
      <w:pPr>
        <w:ind w:left="360"/>
        <w:rPr>
          <w:rFonts w:ascii="Arial Narrow" w:hAnsi="Arial Narrow"/>
          <w:b/>
          <w:sz w:val="22"/>
          <w:szCs w:val="22"/>
        </w:rPr>
      </w:pPr>
      <w:r w:rsidRPr="00264CF9">
        <w:rPr>
          <w:rFonts w:ascii="Arial Narrow" w:hAnsi="Arial Narrow"/>
          <w:b/>
          <w:sz w:val="22"/>
          <w:szCs w:val="22"/>
        </w:rPr>
        <w:t xml:space="preserve">The return documentation from each vendor should include an itemized list of all components and should include the following, pending on your bid: </w:t>
      </w:r>
    </w:p>
    <w:p w14:paraId="02FCBDD5" w14:textId="77777777" w:rsidR="000E083B" w:rsidRPr="00264CF9" w:rsidRDefault="000E083B" w:rsidP="000E083B">
      <w:pPr>
        <w:ind w:left="360"/>
        <w:rPr>
          <w:rFonts w:ascii="Arial Narrow" w:hAnsi="Arial Narrow"/>
          <w:b/>
          <w:sz w:val="22"/>
          <w:szCs w:val="22"/>
          <w:u w:val="single"/>
        </w:rPr>
      </w:pPr>
      <w:r w:rsidRPr="00264CF9">
        <w:rPr>
          <w:rFonts w:ascii="Arial Narrow" w:hAnsi="Arial Narrow"/>
          <w:b/>
          <w:sz w:val="22"/>
          <w:szCs w:val="22"/>
          <w:u w:val="single"/>
        </w:rPr>
        <w:t>New furnishings</w:t>
      </w:r>
    </w:p>
    <w:p w14:paraId="61E138B5" w14:textId="77777777" w:rsidR="002D3D4A" w:rsidRDefault="002D3D4A" w:rsidP="002D3D4A">
      <w:pPr>
        <w:pStyle w:val="ListParagraph"/>
        <w:numPr>
          <w:ilvl w:val="0"/>
          <w:numId w:val="12"/>
        </w:numPr>
        <w:rPr>
          <w:rFonts w:ascii="Arial Narrow" w:hAnsi="Arial Narrow"/>
          <w:b/>
        </w:rPr>
      </w:pPr>
      <w:r>
        <w:rPr>
          <w:rFonts w:ascii="Arial Narrow" w:hAnsi="Arial Narrow"/>
          <w:b/>
        </w:rPr>
        <w:t>Total cost</w:t>
      </w:r>
      <w:r w:rsidRPr="00264CF9">
        <w:rPr>
          <w:rFonts w:ascii="Arial Narrow" w:hAnsi="Arial Narrow"/>
          <w:b/>
        </w:rPr>
        <w:t xml:space="preserve"> for project and MUST include part number, quantity, size, color/finish, and price.</w:t>
      </w:r>
      <w:r>
        <w:rPr>
          <w:rFonts w:ascii="Arial Narrow" w:hAnsi="Arial Narrow"/>
          <w:b/>
        </w:rPr>
        <w:t xml:space="preserve">  Please break-out the delivery/installation cost for entire project, cost should include after-hours/weekend rates, as most likely the building will require these times for installation.</w:t>
      </w:r>
    </w:p>
    <w:p w14:paraId="0C8E5136" w14:textId="77777777" w:rsidR="000E083B" w:rsidRPr="000E083B" w:rsidRDefault="000E083B" w:rsidP="000E083B">
      <w:pPr>
        <w:pStyle w:val="ListParagraph"/>
        <w:numPr>
          <w:ilvl w:val="0"/>
          <w:numId w:val="12"/>
        </w:numPr>
        <w:rPr>
          <w:rFonts w:ascii="Arial Narrow" w:hAnsi="Arial Narrow"/>
          <w:b/>
        </w:rPr>
      </w:pPr>
      <w:r w:rsidRPr="000E083B">
        <w:rPr>
          <w:rFonts w:ascii="Arial Narrow" w:hAnsi="Arial Narrow"/>
          <w:b/>
        </w:rPr>
        <w:t>2D model of one office typical and 3D model of one office typical.</w:t>
      </w:r>
    </w:p>
    <w:p w14:paraId="4ACE3A57" w14:textId="77777777" w:rsidR="000E083B" w:rsidRPr="000E083B" w:rsidRDefault="000E083B" w:rsidP="000E083B">
      <w:pPr>
        <w:pStyle w:val="ListParagraph"/>
        <w:numPr>
          <w:ilvl w:val="0"/>
          <w:numId w:val="12"/>
        </w:numPr>
        <w:rPr>
          <w:rFonts w:ascii="Arial Narrow" w:hAnsi="Arial Narrow"/>
          <w:b/>
        </w:rPr>
      </w:pPr>
      <w:r w:rsidRPr="000E083B">
        <w:rPr>
          <w:rFonts w:ascii="Arial Narrow" w:hAnsi="Arial Narrow"/>
          <w:b/>
        </w:rPr>
        <w:t>2D floor plan of entire space to include all new furnishings (including tables/additional content like collaborative areas). PDF format.</w:t>
      </w:r>
    </w:p>
    <w:p w14:paraId="64A0FE82" w14:textId="77777777" w:rsidR="000E083B" w:rsidRPr="000E083B" w:rsidRDefault="000E083B" w:rsidP="000E083B">
      <w:pPr>
        <w:pStyle w:val="ListParagraph"/>
        <w:numPr>
          <w:ilvl w:val="0"/>
          <w:numId w:val="12"/>
        </w:numPr>
        <w:rPr>
          <w:rFonts w:ascii="Arial Narrow" w:hAnsi="Arial Narrow"/>
          <w:b/>
        </w:rPr>
      </w:pPr>
      <w:r w:rsidRPr="000E083B">
        <w:rPr>
          <w:rFonts w:ascii="Arial Narrow" w:hAnsi="Arial Narrow"/>
          <w:b/>
        </w:rPr>
        <w:t>3D model of one 6 x 8 sized cubicle.</w:t>
      </w:r>
    </w:p>
    <w:p w14:paraId="0F50B871" w14:textId="77777777" w:rsidR="000E083B" w:rsidRPr="000E083B" w:rsidRDefault="000E083B" w:rsidP="000E083B">
      <w:pPr>
        <w:pStyle w:val="ListParagraph"/>
        <w:numPr>
          <w:ilvl w:val="0"/>
          <w:numId w:val="12"/>
        </w:numPr>
        <w:rPr>
          <w:rFonts w:ascii="Arial Narrow" w:hAnsi="Arial Narrow"/>
          <w:b/>
        </w:rPr>
      </w:pPr>
      <w:r w:rsidRPr="000E083B">
        <w:rPr>
          <w:rFonts w:ascii="Arial Narrow" w:hAnsi="Arial Narrow"/>
          <w:b/>
        </w:rPr>
        <w:t>3D model of one 8 x 8 sized cubicle.</w:t>
      </w:r>
      <w:r w:rsidRPr="000E083B">
        <w:rPr>
          <w:rFonts w:ascii="Arial Narrow" w:hAnsi="Arial Narrow"/>
          <w:b/>
        </w:rPr>
        <w:tab/>
      </w:r>
    </w:p>
    <w:p w14:paraId="60319C89" w14:textId="77777777" w:rsidR="00B326B8" w:rsidRDefault="00B326B8" w:rsidP="000E083B">
      <w:pPr>
        <w:ind w:left="720"/>
        <w:jc w:val="both"/>
        <w:rPr>
          <w:rFonts w:ascii="Arial Narrow" w:hAnsi="Arial Narrow" w:cs="Arial"/>
          <w:color w:val="FF0000"/>
          <w:sz w:val="22"/>
          <w:szCs w:val="22"/>
          <w:highlight w:val="lightGray"/>
        </w:rPr>
      </w:pPr>
    </w:p>
    <w:p w14:paraId="411AFF5D" w14:textId="44D5FC01" w:rsidR="000E083B" w:rsidRPr="000E083B" w:rsidRDefault="000E083B" w:rsidP="000E083B">
      <w:pPr>
        <w:ind w:left="720"/>
        <w:jc w:val="both"/>
        <w:rPr>
          <w:rFonts w:ascii="Arial Narrow" w:hAnsi="Arial Narrow" w:cs="Arial"/>
          <w:color w:val="FF0000"/>
          <w:sz w:val="22"/>
          <w:szCs w:val="22"/>
        </w:rPr>
      </w:pPr>
      <w:r w:rsidRPr="000E083B">
        <w:rPr>
          <w:rFonts w:ascii="Arial Narrow" w:hAnsi="Arial Narrow" w:cs="Arial"/>
          <w:color w:val="FF0000"/>
          <w:sz w:val="22"/>
          <w:szCs w:val="22"/>
          <w:highlight w:val="lightGray"/>
        </w:rPr>
        <w:t xml:space="preserve">Bidders interested in receiving a copy of the CAD drawing of the North Dallas location.  Please email </w:t>
      </w:r>
      <w:hyperlink r:id="rId20" w:history="1">
        <w:r w:rsidRPr="000E083B">
          <w:rPr>
            <w:rStyle w:val="Hyperlink"/>
            <w:rFonts w:ascii="Arial Narrow" w:hAnsi="Arial Narrow" w:cs="Arial"/>
            <w:color w:val="FF0000"/>
            <w:sz w:val="22"/>
            <w:szCs w:val="22"/>
            <w:highlight w:val="lightGray"/>
          </w:rPr>
          <w:t>procurement@wfsdallas.com</w:t>
        </w:r>
      </w:hyperlink>
      <w:r w:rsidRPr="000E083B">
        <w:rPr>
          <w:rFonts w:ascii="Arial Narrow" w:hAnsi="Arial Narrow" w:cs="Arial"/>
          <w:color w:val="FF0000"/>
          <w:sz w:val="22"/>
          <w:szCs w:val="22"/>
          <w:highlight w:val="lightGray"/>
        </w:rPr>
        <w:t xml:space="preserve"> for a copy.</w:t>
      </w:r>
    </w:p>
    <w:p w14:paraId="43C35A6B" w14:textId="77777777" w:rsidR="000E083B" w:rsidRDefault="000E083B" w:rsidP="000E083B">
      <w:pPr>
        <w:jc w:val="both"/>
        <w:rPr>
          <w:rFonts w:ascii="Arial Narrow" w:hAnsi="Arial Narrow" w:cs="Arial"/>
          <w:sz w:val="22"/>
          <w:szCs w:val="22"/>
        </w:rPr>
      </w:pPr>
    </w:p>
    <w:p w14:paraId="2364E3EC" w14:textId="5E6BB0D5" w:rsidR="00427BDC" w:rsidRPr="00427BDC" w:rsidRDefault="000E083B" w:rsidP="00427BDC">
      <w:pPr>
        <w:pStyle w:val="Heading3"/>
        <w:numPr>
          <w:ilvl w:val="0"/>
          <w:numId w:val="8"/>
        </w:numPr>
        <w:spacing w:before="0"/>
        <w:ind w:right="274"/>
        <w:rPr>
          <w:rFonts w:ascii="Arial Narrow" w:hAnsi="Arial Narrow" w:cstheme="minorHAnsi"/>
          <w:b w:val="0"/>
          <w:bCs w:val="0"/>
          <w:color w:val="auto"/>
        </w:rPr>
      </w:pPr>
      <w:r w:rsidRPr="004F38E8">
        <w:rPr>
          <w:rFonts w:ascii="Arial Narrow" w:hAnsi="Arial Narrow" w:cstheme="minorHAnsi"/>
          <w:color w:val="4472C4" w:themeColor="accent5"/>
        </w:rPr>
        <w:t>AUTHORIZED SIGNATURE</w:t>
      </w:r>
      <w:r>
        <w:rPr>
          <w:rFonts w:ascii="Arial Narrow" w:hAnsi="Arial Narrow" w:cstheme="minorHAnsi"/>
          <w:color w:val="4472C4" w:themeColor="accent5"/>
        </w:rPr>
        <w:t xml:space="preserve"> </w:t>
      </w:r>
      <w:r w:rsidRPr="00131480">
        <w:rPr>
          <w:rFonts w:ascii="Arial Narrow" w:hAnsi="Arial Narrow" w:cstheme="minorHAnsi"/>
          <w:b w:val="0"/>
          <w:bCs w:val="0"/>
          <w:color w:val="auto"/>
        </w:rPr>
        <w:t>-</w:t>
      </w:r>
      <w:r w:rsidRPr="00131480">
        <w:rPr>
          <w:b w:val="0"/>
          <w:bCs w:val="0"/>
          <w:color w:val="auto"/>
        </w:rPr>
        <w:t xml:space="preserve"> </w:t>
      </w:r>
      <w:r w:rsidRPr="00131480">
        <w:rPr>
          <w:rFonts w:ascii="Arial Narrow" w:hAnsi="Arial Narrow" w:cstheme="minorHAnsi"/>
          <w:b w:val="0"/>
          <w:bCs w:val="0"/>
          <w:color w:val="auto"/>
        </w:rPr>
        <w:t>The information provided in this section must be submitted with your bid otherwise will be considered non-responsive and returned</w:t>
      </w:r>
      <w:r>
        <w:rPr>
          <w:rFonts w:ascii="Arial Narrow" w:hAnsi="Arial Narrow" w:cstheme="minorHAnsi"/>
          <w:b w:val="0"/>
          <w:bCs w:val="0"/>
          <w:color w:val="auto"/>
        </w:rPr>
        <w:t>.</w:t>
      </w:r>
    </w:p>
    <w:p w14:paraId="4DBBC411" w14:textId="77777777" w:rsidR="002F1AAE" w:rsidRPr="005E62A3" w:rsidRDefault="002F1AAE" w:rsidP="00467699">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rPr>
      </w:pPr>
    </w:p>
    <w:p w14:paraId="375DAEFF" w14:textId="70E580E3" w:rsidR="00C241C7" w:rsidRDefault="002F1AAE" w:rsidP="00467699">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u w:val="single"/>
        </w:rPr>
        <w:t>BID</w:t>
      </w:r>
      <w:r w:rsidRPr="00C50E06">
        <w:rPr>
          <w:rFonts w:ascii="Arial Narrow" w:hAnsi="Arial Narrow"/>
          <w:u w:val="single"/>
        </w:rPr>
        <w:t xml:space="preserve"> SUBMISSION</w:t>
      </w:r>
      <w:r w:rsidRPr="00C50E06">
        <w:rPr>
          <w:rFonts w:ascii="Arial Narrow" w:hAnsi="Arial Narrow"/>
        </w:rPr>
        <w:t xml:space="preserve"> - Proposals must be submitted according to the instructions regarding the response deadline of this </w:t>
      </w:r>
      <w:r>
        <w:rPr>
          <w:rFonts w:ascii="Arial Narrow" w:hAnsi="Arial Narrow"/>
        </w:rPr>
        <w:t>RFQ</w:t>
      </w:r>
      <w:r w:rsidRPr="00C50E06">
        <w:rPr>
          <w:rFonts w:ascii="Arial Narrow" w:hAnsi="Arial Narrow"/>
        </w:rPr>
        <w:t xml:space="preserve">. </w:t>
      </w:r>
      <w:r w:rsidRPr="00C50E06">
        <w:rPr>
          <w:rFonts w:ascii="Arial Narrow" w:hAnsi="Arial Narrow"/>
          <w:b/>
        </w:rPr>
        <w:t>Regulations do not permit evaluation or consideration of proposals which are submitted after the RF</w:t>
      </w:r>
      <w:r>
        <w:rPr>
          <w:rFonts w:ascii="Arial Narrow" w:hAnsi="Arial Narrow"/>
          <w:b/>
        </w:rPr>
        <w:t>Q</w:t>
      </w:r>
      <w:r w:rsidRPr="00C50E06">
        <w:rPr>
          <w:rFonts w:ascii="Arial Narrow" w:hAnsi="Arial Narrow"/>
          <w:b/>
        </w:rPr>
        <w:t xml:space="preserve"> deadline</w:t>
      </w:r>
      <w:r w:rsidRPr="00C50E06">
        <w:rPr>
          <w:rFonts w:ascii="Arial Narrow" w:hAnsi="Arial Narrow"/>
        </w:rPr>
        <w:t xml:space="preserve">.  Any modifications or amendments to a proposal already submitted must also comply with the submittal instructions and response deadline.  Any proposals or amendments delivered/received after the deadline will not be considered </w:t>
      </w:r>
      <w:r w:rsidR="006E2202">
        <w:rPr>
          <w:rFonts w:ascii="Arial Narrow" w:hAnsi="Arial Narrow"/>
        </w:rPr>
        <w:t xml:space="preserve">and </w:t>
      </w:r>
      <w:r w:rsidR="00B63BC7">
        <w:rPr>
          <w:rFonts w:ascii="Arial Narrow" w:hAnsi="Arial Narrow"/>
        </w:rPr>
        <w:t xml:space="preserve">will be </w:t>
      </w:r>
      <w:r w:rsidRPr="00C50E06">
        <w:rPr>
          <w:rFonts w:ascii="Arial Narrow" w:hAnsi="Arial Narrow"/>
        </w:rPr>
        <w:t>deemed non-responsive to this RF</w:t>
      </w:r>
      <w:r>
        <w:rPr>
          <w:rFonts w:ascii="Arial Narrow" w:hAnsi="Arial Narrow"/>
        </w:rPr>
        <w:t>Q</w:t>
      </w:r>
      <w:r w:rsidRPr="00C50E06">
        <w:rPr>
          <w:rFonts w:ascii="Arial Narrow" w:hAnsi="Arial Narrow"/>
        </w:rPr>
        <w:t xml:space="preserve"> and procurement process.</w:t>
      </w:r>
      <w:r>
        <w:rPr>
          <w:rFonts w:ascii="Arial Narrow" w:hAnsi="Arial Narrow"/>
        </w:rPr>
        <w:t xml:space="preserve">  WFSDallas is not responsible for technology issues in the submittal of proposal.</w:t>
      </w:r>
      <w:r w:rsidRPr="00C50E06">
        <w:rPr>
          <w:rFonts w:ascii="Arial Narrow" w:hAnsi="Arial Narrow"/>
        </w:rPr>
        <w:t xml:space="preserve">  </w:t>
      </w:r>
    </w:p>
    <w:p w14:paraId="45FF433B" w14:textId="5C29E1B3" w:rsidR="00C241C7" w:rsidRDefault="00C241C7" w:rsidP="00467699">
      <w:pPr>
        <w:rPr>
          <w:rFonts w:ascii="Arial Narrow" w:hAnsi="Arial Narrow"/>
        </w:rPr>
      </w:pPr>
      <w:r>
        <w:rPr>
          <w:rFonts w:ascii="Arial Narrow" w:hAnsi="Arial Narrow"/>
        </w:rPr>
        <w:br w:type="page"/>
      </w:r>
    </w:p>
    <w:p w14:paraId="62768931" w14:textId="0F842F09" w:rsidR="00192E78" w:rsidRPr="00192E78" w:rsidRDefault="00192E78" w:rsidP="00192E78">
      <w:pPr>
        <w:pStyle w:val="Heading1"/>
        <w:spacing w:line="360" w:lineRule="auto"/>
        <w:rPr>
          <w:rFonts w:ascii="Arial Narrow" w:eastAsia="Calibri" w:hAnsi="Arial Narrow" w:cstheme="minorHAnsi"/>
          <w:color w:val="FF0000"/>
          <w:u w:val="single"/>
        </w:rPr>
      </w:pPr>
      <w:r w:rsidRPr="00192E78">
        <w:rPr>
          <w:rFonts w:ascii="Arial Narrow" w:eastAsia="Calibri" w:hAnsi="Arial Narrow" w:cstheme="minorHAnsi"/>
          <w:color w:val="FF0000"/>
          <w:u w:val="single"/>
        </w:rPr>
        <w:lastRenderedPageBreak/>
        <w:t xml:space="preserve">SUBMISSION INFORMATION </w:t>
      </w:r>
    </w:p>
    <w:p w14:paraId="787A1043" w14:textId="49DEF313" w:rsidR="00192E78" w:rsidRDefault="00192E78" w:rsidP="00192E78">
      <w:pPr>
        <w:jc w:val="center"/>
        <w:rPr>
          <w:rFonts w:ascii="Arial Narrow" w:hAnsi="Arial Narrow" w:cstheme="minorHAnsi"/>
          <w:b/>
          <w:bCs/>
          <w:i/>
          <w:iCs/>
        </w:rPr>
      </w:pPr>
      <w:r w:rsidRPr="0065083C">
        <w:rPr>
          <w:rFonts w:ascii="Arial Narrow" w:hAnsi="Arial Narrow" w:cstheme="minorHAnsi"/>
          <w:b/>
          <w:bCs/>
          <w:i/>
          <w:iCs/>
        </w:rPr>
        <w:t xml:space="preserve">Request for </w:t>
      </w:r>
      <w:r>
        <w:rPr>
          <w:rFonts w:ascii="Arial Narrow" w:hAnsi="Arial Narrow" w:cstheme="minorHAnsi"/>
          <w:b/>
          <w:bCs/>
          <w:i/>
          <w:iCs/>
        </w:rPr>
        <w:t>Quotations</w:t>
      </w:r>
      <w:r w:rsidRPr="0065083C">
        <w:rPr>
          <w:rFonts w:ascii="Arial Narrow" w:hAnsi="Arial Narrow" w:cstheme="minorHAnsi"/>
          <w:b/>
          <w:bCs/>
          <w:i/>
          <w:iCs/>
        </w:rPr>
        <w:t xml:space="preserve"> (RF</w:t>
      </w:r>
      <w:r>
        <w:rPr>
          <w:rFonts w:ascii="Arial Narrow" w:hAnsi="Arial Narrow" w:cstheme="minorHAnsi"/>
          <w:b/>
          <w:bCs/>
          <w:i/>
          <w:iCs/>
        </w:rPr>
        <w:t>Q</w:t>
      </w:r>
      <w:r w:rsidRPr="0065083C">
        <w:rPr>
          <w:rFonts w:ascii="Arial Narrow" w:hAnsi="Arial Narrow" w:cstheme="minorHAnsi"/>
          <w:b/>
          <w:bCs/>
          <w:i/>
          <w:iCs/>
        </w:rPr>
        <w:t xml:space="preserve">) </w:t>
      </w:r>
    </w:p>
    <w:p w14:paraId="031BBE40" w14:textId="1797B88A" w:rsidR="00192E78" w:rsidRDefault="00192E78" w:rsidP="00ED4C9C">
      <w:pPr>
        <w:jc w:val="center"/>
        <w:rPr>
          <w:rFonts w:ascii="Arial Narrow" w:hAnsi="Arial Narrow" w:cstheme="minorHAnsi"/>
          <w:b/>
          <w:bCs/>
          <w:i/>
          <w:iCs/>
        </w:rPr>
      </w:pPr>
      <w:r>
        <w:rPr>
          <w:rFonts w:ascii="Arial Narrow" w:hAnsi="Arial Narrow" w:cstheme="minorHAnsi"/>
          <w:b/>
          <w:bCs/>
          <w:i/>
          <w:iCs/>
        </w:rPr>
        <w:t>Office Furnishings</w:t>
      </w:r>
    </w:p>
    <w:p w14:paraId="328F52EF" w14:textId="77777777" w:rsidR="00ED4C9C" w:rsidRPr="0065083C" w:rsidRDefault="00ED4C9C" w:rsidP="00ED4C9C">
      <w:pPr>
        <w:jc w:val="center"/>
        <w:rPr>
          <w:rFonts w:ascii="Arial Narrow" w:hAnsi="Arial Narrow" w:cstheme="minorHAnsi"/>
          <w:b/>
          <w:bCs/>
          <w:i/>
          <w:iCs/>
        </w:rPr>
      </w:pPr>
    </w:p>
    <w:p w14:paraId="4147A8B1" w14:textId="7FFD4E3B" w:rsidR="00ED4C9C" w:rsidRPr="00CD7B0D" w:rsidRDefault="00192E78" w:rsidP="00B76526">
      <w:pPr>
        <w:ind w:right="270"/>
        <w:rPr>
          <w:rFonts w:ascii="Arial Narrow" w:hAnsi="Arial Narrow"/>
          <w:b/>
          <w:bCs/>
          <w:highlight w:val="yellow"/>
        </w:rPr>
      </w:pPr>
      <w:r w:rsidRPr="00CD7B0D">
        <w:rPr>
          <w:rFonts w:ascii="Arial Narrow" w:hAnsi="Arial Narrow" w:cstheme="minorHAnsi"/>
          <w:b/>
          <w:bCs/>
          <w:color w:val="4472C4" w:themeColor="accent5"/>
        </w:rPr>
        <w:t>BIDDER INFORMATION</w:t>
      </w:r>
      <w:r w:rsidR="00530957" w:rsidRPr="00CD7B0D">
        <w:rPr>
          <w:rFonts w:ascii="Arial Narrow" w:hAnsi="Arial Narrow" w:cstheme="minorHAnsi"/>
          <w:b/>
          <w:bCs/>
          <w:color w:val="4472C4" w:themeColor="accent5"/>
        </w:rPr>
        <w:t xml:space="preserve"> AND TOTAL QUOTE </w:t>
      </w:r>
      <w:r w:rsidR="009A366A">
        <w:rPr>
          <w:rFonts w:ascii="Arial Narrow" w:hAnsi="Arial Narrow" w:cstheme="minorHAnsi"/>
          <w:b/>
          <w:bCs/>
          <w:color w:val="4472C4" w:themeColor="accent5"/>
        </w:rPr>
        <w:t>COST</w:t>
      </w:r>
      <w:r w:rsidR="00ED4C9C" w:rsidRPr="00CD7B0D">
        <w:rPr>
          <w:rFonts w:ascii="Arial Narrow" w:hAnsi="Arial Narrow"/>
          <w:b/>
          <w:bCs/>
          <w:highlight w:val="yellow"/>
        </w:rPr>
        <w:t xml:space="preserve"> </w:t>
      </w:r>
    </w:p>
    <w:tbl>
      <w:tblPr>
        <w:tblStyle w:val="TableGrid"/>
        <w:tblpPr w:leftFromText="180" w:rightFromText="180" w:vertAnchor="text" w:horzAnchor="margin" w:tblpY="644"/>
        <w:tblW w:w="9715" w:type="dxa"/>
        <w:tblLook w:val="04A0" w:firstRow="1" w:lastRow="0" w:firstColumn="1" w:lastColumn="0" w:noHBand="0" w:noVBand="1"/>
      </w:tblPr>
      <w:tblGrid>
        <w:gridCol w:w="4225"/>
        <w:gridCol w:w="5490"/>
      </w:tblGrid>
      <w:tr w:rsidR="00B76526" w:rsidRPr="00AF2F3C" w14:paraId="6A4B1FD2" w14:textId="77777777" w:rsidTr="00AA6BD3">
        <w:tc>
          <w:tcPr>
            <w:tcW w:w="4225" w:type="dxa"/>
          </w:tcPr>
          <w:p w14:paraId="740735CD" w14:textId="7C3B47D7" w:rsidR="00B76526" w:rsidRPr="002028F6" w:rsidRDefault="00B76526" w:rsidP="00B76526">
            <w:pPr>
              <w:spacing w:line="360" w:lineRule="auto"/>
              <w:jc w:val="right"/>
              <w:rPr>
                <w:rFonts w:ascii="Arial Narrow" w:hAnsi="Arial Narrow" w:cstheme="minorHAnsi"/>
                <w:b/>
                <w:bCs/>
                <w:sz w:val="22"/>
                <w:szCs w:val="22"/>
                <w:highlight w:val="yellow"/>
              </w:rPr>
            </w:pPr>
            <w:r w:rsidRPr="00EA7F67">
              <w:rPr>
                <w:rFonts w:ascii="Arial Narrow" w:hAnsi="Arial Narrow" w:cstheme="minorHAnsi"/>
                <w:b/>
                <w:bCs/>
                <w:sz w:val="22"/>
                <w:szCs w:val="22"/>
              </w:rPr>
              <w:t xml:space="preserve">Organization Name   </w:t>
            </w:r>
          </w:p>
        </w:tc>
        <w:tc>
          <w:tcPr>
            <w:tcW w:w="5490" w:type="dxa"/>
          </w:tcPr>
          <w:p w14:paraId="53A7E00C"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bookmarkStart w:id="0" w:name="Text1"/>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bookmarkEnd w:id="0"/>
          </w:p>
        </w:tc>
      </w:tr>
      <w:tr w:rsidR="00B76526" w:rsidRPr="00AF2F3C" w14:paraId="4C6AA7EC" w14:textId="77777777" w:rsidTr="00AA6BD3">
        <w:tc>
          <w:tcPr>
            <w:tcW w:w="4225" w:type="dxa"/>
          </w:tcPr>
          <w:p w14:paraId="19D29B89" w14:textId="6CBED16A" w:rsidR="00AA6BD3" w:rsidRPr="00DA196A" w:rsidRDefault="00B76526" w:rsidP="00AA6BD3">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Mailing Address</w:t>
            </w:r>
            <w:r w:rsidR="00AA6BD3">
              <w:rPr>
                <w:rFonts w:ascii="Arial Narrow" w:hAnsi="Arial Narrow" w:cstheme="minorHAnsi"/>
                <w:b/>
                <w:bCs/>
                <w:sz w:val="22"/>
                <w:szCs w:val="22"/>
              </w:rPr>
              <w:t xml:space="preserve"> </w:t>
            </w:r>
            <w:r w:rsidR="00AA6BD3" w:rsidRPr="00F2542B">
              <w:rPr>
                <w:rFonts w:ascii="Arial Narrow" w:hAnsi="Arial Narrow" w:cstheme="minorHAnsi"/>
                <w:b/>
                <w:bCs/>
                <w:sz w:val="22"/>
                <w:szCs w:val="22"/>
              </w:rPr>
              <w:t>(includ</w:t>
            </w:r>
            <w:r w:rsidR="005F2D17" w:rsidRPr="00F2542B">
              <w:rPr>
                <w:rFonts w:ascii="Arial Narrow" w:hAnsi="Arial Narrow" w:cstheme="minorHAnsi"/>
                <w:b/>
                <w:bCs/>
                <w:sz w:val="22"/>
                <w:szCs w:val="22"/>
              </w:rPr>
              <w:t>ing</w:t>
            </w:r>
            <w:r w:rsidR="00AA6BD3" w:rsidRPr="00F2542B">
              <w:rPr>
                <w:rFonts w:ascii="Arial Narrow" w:hAnsi="Arial Narrow" w:cstheme="minorHAnsi"/>
                <w:b/>
                <w:bCs/>
                <w:sz w:val="22"/>
                <w:szCs w:val="22"/>
              </w:rPr>
              <w:t xml:space="preserve"> city, state and zip)</w:t>
            </w:r>
          </w:p>
        </w:tc>
        <w:tc>
          <w:tcPr>
            <w:tcW w:w="5490" w:type="dxa"/>
          </w:tcPr>
          <w:p w14:paraId="3FA5884C"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p>
        </w:tc>
      </w:tr>
      <w:tr w:rsidR="00B76526" w:rsidRPr="00AF2F3C" w14:paraId="5423A589" w14:textId="77777777" w:rsidTr="00AA6BD3">
        <w:tc>
          <w:tcPr>
            <w:tcW w:w="4225" w:type="dxa"/>
          </w:tcPr>
          <w:p w14:paraId="32B8DA2F"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 xml:space="preserve">Physical Address (if different) </w:t>
            </w:r>
          </w:p>
        </w:tc>
        <w:tc>
          <w:tcPr>
            <w:tcW w:w="5490" w:type="dxa"/>
          </w:tcPr>
          <w:p w14:paraId="7897018E"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p>
        </w:tc>
      </w:tr>
      <w:tr w:rsidR="00B76526" w:rsidRPr="00AF2F3C" w14:paraId="2D5CCF77" w14:textId="77777777" w:rsidTr="00AA6BD3">
        <w:tc>
          <w:tcPr>
            <w:tcW w:w="4225" w:type="dxa"/>
          </w:tcPr>
          <w:p w14:paraId="769269D5"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 xml:space="preserve">Name and Title of Representative Completing Proposal   </w:t>
            </w:r>
          </w:p>
        </w:tc>
        <w:tc>
          <w:tcPr>
            <w:tcW w:w="5490" w:type="dxa"/>
          </w:tcPr>
          <w:p w14:paraId="69F31440"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2"/>
                  <w:enabled/>
                  <w:calcOnExit w:val="0"/>
                  <w:statusText w:type="text" w:val="1.2 Enter name and title of board representative completing the application."/>
                  <w:textInput/>
                </w:ffData>
              </w:fldChar>
            </w:r>
            <w:bookmarkStart w:id="1" w:name="Text2"/>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bookmarkEnd w:id="1"/>
            <w:r w:rsidRPr="00DA196A">
              <w:rPr>
                <w:rFonts w:ascii="Arial Narrow" w:hAnsi="Arial Narrow" w:cstheme="minorHAnsi"/>
                <w:sz w:val="22"/>
                <w:szCs w:val="22"/>
              </w:rPr>
              <w:t xml:space="preserve"> </w:t>
            </w:r>
            <w:r w:rsidRPr="00DA196A">
              <w:rPr>
                <w:rFonts w:ascii="Arial Narrow" w:hAnsi="Arial Narrow"/>
                <w:sz w:val="22"/>
                <w:szCs w:val="22"/>
              </w:rPr>
              <w:t>Name</w:t>
            </w:r>
            <w:r w:rsidRPr="00DA196A">
              <w:rPr>
                <w:sz w:val="22"/>
                <w:szCs w:val="22"/>
              </w:rPr>
              <w:t xml:space="preserve">  </w:t>
            </w:r>
            <w:r w:rsidRPr="00DA196A">
              <w:rPr>
                <w:rFonts w:ascii="Arial Narrow" w:hAnsi="Arial Narrow" w:cstheme="minorHAnsi"/>
                <w:sz w:val="22"/>
                <w:szCs w:val="22"/>
              </w:rPr>
              <w:fldChar w:fldCharType="begin">
                <w:ffData>
                  <w:name w:val="Text2"/>
                  <w:enabled/>
                  <w:calcOnExit w:val="0"/>
                  <w:statusText w:type="text" w:val="1.2 Enter name and title of board representative completing the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r w:rsidRPr="00DA196A">
              <w:rPr>
                <w:rFonts w:ascii="Arial Narrow" w:hAnsi="Arial Narrow" w:cstheme="minorHAnsi"/>
                <w:sz w:val="22"/>
                <w:szCs w:val="22"/>
              </w:rPr>
              <w:t xml:space="preserve"> Title of Representative</w:t>
            </w:r>
          </w:p>
        </w:tc>
      </w:tr>
      <w:tr w:rsidR="00B76526" w:rsidRPr="00AF2F3C" w14:paraId="055A046D" w14:textId="77777777" w:rsidTr="00AA6BD3">
        <w:tc>
          <w:tcPr>
            <w:tcW w:w="4225" w:type="dxa"/>
          </w:tcPr>
          <w:p w14:paraId="5C8FD781"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 xml:space="preserve">E-mail Address of Representative  </w:t>
            </w:r>
          </w:p>
        </w:tc>
        <w:tc>
          <w:tcPr>
            <w:tcW w:w="5490" w:type="dxa"/>
          </w:tcPr>
          <w:p w14:paraId="154B5073"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3"/>
                  <w:enabled/>
                  <w:calcOnExit w:val="0"/>
                  <w:statusText w:type="text" w:val="1.3 Enter E-mail address of Representative."/>
                  <w:textInput/>
                </w:ffData>
              </w:fldChar>
            </w:r>
            <w:bookmarkStart w:id="2" w:name="Text3"/>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bookmarkEnd w:id="2"/>
          </w:p>
        </w:tc>
      </w:tr>
      <w:tr w:rsidR="00B76526" w:rsidRPr="00AF2F3C" w14:paraId="127E9DDD" w14:textId="77777777" w:rsidTr="00AA6BD3">
        <w:tc>
          <w:tcPr>
            <w:tcW w:w="4225" w:type="dxa"/>
          </w:tcPr>
          <w:p w14:paraId="6968895C"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 xml:space="preserve">Telephone Number of Representative  </w:t>
            </w:r>
          </w:p>
        </w:tc>
        <w:tc>
          <w:tcPr>
            <w:tcW w:w="5490" w:type="dxa"/>
          </w:tcPr>
          <w:p w14:paraId="6A6A7E5D"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4"/>
                  <w:enabled/>
                  <w:calcOnExit w:val="0"/>
                  <w:statusText w:type="text" w:val="1.4 Enter telephone number of representative."/>
                  <w:textInput/>
                </w:ffData>
              </w:fldChar>
            </w:r>
            <w:bookmarkStart w:id="3" w:name="Text4"/>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bookmarkEnd w:id="3"/>
          </w:p>
        </w:tc>
      </w:tr>
      <w:tr w:rsidR="00B76526" w:rsidRPr="00AF2F3C" w14:paraId="665E9040" w14:textId="77777777" w:rsidTr="00AA6BD3">
        <w:tc>
          <w:tcPr>
            <w:tcW w:w="4225" w:type="dxa"/>
          </w:tcPr>
          <w:p w14:paraId="1E7AE63A"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 xml:space="preserve">Name &amp; Title of Designated Contact for Organization </w:t>
            </w:r>
          </w:p>
        </w:tc>
        <w:tc>
          <w:tcPr>
            <w:tcW w:w="5490" w:type="dxa"/>
          </w:tcPr>
          <w:p w14:paraId="6BDF08B9"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20"/>
                  <w:enabled/>
                  <w:calcOnExit w:val="0"/>
                  <w:statusText w:type="text" w:val="1.5 Name and Title of Designated Contact for the Board"/>
                  <w:textInput/>
                </w:ffData>
              </w:fldChar>
            </w:r>
            <w:bookmarkStart w:id="4" w:name="Text20"/>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bookmarkEnd w:id="4"/>
            <w:r w:rsidRPr="00DA196A">
              <w:rPr>
                <w:rFonts w:ascii="Arial Narrow" w:hAnsi="Arial Narrow" w:cstheme="minorHAnsi"/>
                <w:sz w:val="22"/>
                <w:szCs w:val="22"/>
              </w:rPr>
              <w:t xml:space="preserve"> Name </w:t>
            </w:r>
            <w:r w:rsidRPr="00DA196A">
              <w:rPr>
                <w:rFonts w:ascii="Arial Narrow" w:hAnsi="Arial Narrow" w:cstheme="minorHAnsi"/>
                <w:sz w:val="22"/>
                <w:szCs w:val="22"/>
              </w:rPr>
              <w:fldChar w:fldCharType="begin">
                <w:ffData>
                  <w:name w:val="Text2"/>
                  <w:enabled/>
                  <w:calcOnExit w:val="0"/>
                  <w:statusText w:type="text" w:val="1.2 Enter name and title of board representative completing the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r w:rsidRPr="00DA196A">
              <w:rPr>
                <w:rFonts w:ascii="Arial Narrow" w:hAnsi="Arial Narrow" w:cstheme="minorHAnsi"/>
                <w:sz w:val="22"/>
                <w:szCs w:val="22"/>
              </w:rPr>
              <w:t xml:space="preserve"> Title of Representative</w:t>
            </w:r>
          </w:p>
        </w:tc>
      </w:tr>
      <w:tr w:rsidR="00B76526" w:rsidRPr="00AF2F3C" w14:paraId="22F48000" w14:textId="77777777" w:rsidTr="00AA6BD3">
        <w:tc>
          <w:tcPr>
            <w:tcW w:w="4225" w:type="dxa"/>
          </w:tcPr>
          <w:p w14:paraId="54D0C895"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E-Mail of Designated Contact</w:t>
            </w:r>
          </w:p>
        </w:tc>
        <w:tc>
          <w:tcPr>
            <w:tcW w:w="5490" w:type="dxa"/>
          </w:tcPr>
          <w:p w14:paraId="68ABD418"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21"/>
                  <w:enabled/>
                  <w:calcOnExit w:val="0"/>
                  <w:statusText w:type="text" w:val="1.6 Email of Designated Contact"/>
                  <w:textInput/>
                </w:ffData>
              </w:fldChar>
            </w:r>
            <w:bookmarkStart w:id="5" w:name="Text21"/>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bookmarkEnd w:id="5"/>
          </w:p>
        </w:tc>
      </w:tr>
      <w:tr w:rsidR="00B76526" w:rsidRPr="00AF2F3C" w14:paraId="0CFFBDF2" w14:textId="77777777" w:rsidTr="00AA6BD3">
        <w:tc>
          <w:tcPr>
            <w:tcW w:w="4225" w:type="dxa"/>
          </w:tcPr>
          <w:p w14:paraId="18DF4D54"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Telephone Number of the Designated Contact</w:t>
            </w:r>
          </w:p>
        </w:tc>
        <w:tc>
          <w:tcPr>
            <w:tcW w:w="5490" w:type="dxa"/>
          </w:tcPr>
          <w:p w14:paraId="49A65460"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bookmarkStart w:id="6" w:name="Text22"/>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bookmarkEnd w:id="6"/>
          </w:p>
        </w:tc>
      </w:tr>
      <w:tr w:rsidR="00B76526" w:rsidRPr="00AF2F3C" w14:paraId="56885FAC" w14:textId="77777777" w:rsidTr="00AA6BD3">
        <w:tc>
          <w:tcPr>
            <w:tcW w:w="4225" w:type="dxa"/>
          </w:tcPr>
          <w:p w14:paraId="4A26A2F0"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 xml:space="preserve">Type of Organization </w:t>
            </w:r>
          </w:p>
        </w:tc>
        <w:tc>
          <w:tcPr>
            <w:tcW w:w="5490" w:type="dxa"/>
          </w:tcPr>
          <w:p w14:paraId="4745A99A"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sz w:val="22"/>
                <w:szCs w:val="22"/>
              </w:rPr>
              <w:t> </w:t>
            </w:r>
            <w:r w:rsidRPr="00DA196A">
              <w:rPr>
                <w:rFonts w:ascii="Arial Narrow" w:hAnsi="Arial Narrow" w:cstheme="minorHAnsi"/>
                <w:sz w:val="22"/>
                <w:szCs w:val="22"/>
              </w:rPr>
              <w:t> </w:t>
            </w:r>
            <w:r w:rsidRPr="00DA196A">
              <w:rPr>
                <w:rFonts w:ascii="Arial Narrow" w:hAnsi="Arial Narrow" w:cstheme="minorHAnsi"/>
                <w:sz w:val="22"/>
                <w:szCs w:val="22"/>
              </w:rPr>
              <w:t> </w:t>
            </w:r>
            <w:r w:rsidRPr="00DA196A">
              <w:rPr>
                <w:rFonts w:ascii="Arial Narrow" w:hAnsi="Arial Narrow" w:cstheme="minorHAnsi"/>
                <w:sz w:val="22"/>
                <w:szCs w:val="22"/>
              </w:rPr>
              <w:t> </w:t>
            </w:r>
            <w:r w:rsidRPr="00DA196A">
              <w:rPr>
                <w:rFonts w:ascii="Arial Narrow" w:hAnsi="Arial Narrow" w:cstheme="minorHAnsi"/>
                <w:sz w:val="22"/>
                <w:szCs w:val="22"/>
              </w:rPr>
              <w:t> </w:t>
            </w:r>
            <w:r w:rsidRPr="00DA196A">
              <w:rPr>
                <w:rFonts w:ascii="Arial Narrow" w:hAnsi="Arial Narrow" w:cstheme="minorHAnsi"/>
                <w:sz w:val="22"/>
                <w:szCs w:val="22"/>
              </w:rPr>
              <w:fldChar w:fldCharType="end"/>
            </w:r>
            <w:r w:rsidRPr="00DA196A">
              <w:rPr>
                <w:rFonts w:ascii="Arial Narrow" w:hAnsi="Arial Narrow" w:cstheme="minorHAnsi"/>
                <w:sz w:val="22"/>
                <w:szCs w:val="22"/>
              </w:rPr>
              <w:t xml:space="preserve"> Date Established</w:t>
            </w:r>
            <w:r w:rsidRPr="00DA196A">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p>
        </w:tc>
      </w:tr>
      <w:tr w:rsidR="00B76526" w:rsidRPr="00AF2F3C" w14:paraId="6674C466" w14:textId="77777777" w:rsidTr="00AA6BD3">
        <w:tc>
          <w:tcPr>
            <w:tcW w:w="4225" w:type="dxa"/>
          </w:tcPr>
          <w:p w14:paraId="48CB2472"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 xml:space="preserve">Federal EIN Texas </w:t>
            </w:r>
          </w:p>
        </w:tc>
        <w:tc>
          <w:tcPr>
            <w:tcW w:w="5490" w:type="dxa"/>
          </w:tcPr>
          <w:p w14:paraId="344216E3"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p>
        </w:tc>
      </w:tr>
      <w:tr w:rsidR="00B76526" w:rsidRPr="00AF2F3C" w14:paraId="42C48871" w14:textId="77777777" w:rsidTr="00AA6BD3">
        <w:tc>
          <w:tcPr>
            <w:tcW w:w="4225" w:type="dxa"/>
          </w:tcPr>
          <w:p w14:paraId="289F7744"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 xml:space="preserve">Small Business </w:t>
            </w:r>
          </w:p>
        </w:tc>
        <w:tc>
          <w:tcPr>
            <w:tcW w:w="5490" w:type="dxa"/>
          </w:tcPr>
          <w:p w14:paraId="08AF2900"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r w:rsidRPr="00DA196A">
              <w:rPr>
                <w:rFonts w:ascii="Arial Narrow" w:hAnsi="Arial Narrow" w:cstheme="minorHAnsi"/>
                <w:sz w:val="22"/>
                <w:szCs w:val="22"/>
              </w:rPr>
              <w:t xml:space="preserve"> Yes</w:t>
            </w:r>
            <w:r w:rsidRPr="00DA196A">
              <w:rPr>
                <w:rFonts w:ascii="Arial Narrow" w:hAnsi="Arial Narrow" w:cstheme="minorHAnsi"/>
                <w:sz w:val="22"/>
                <w:szCs w:val="22"/>
              </w:rPr>
              <w:tab/>
            </w:r>
            <w:r w:rsidRPr="00DA196A">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r w:rsidRPr="00DA196A">
              <w:rPr>
                <w:rFonts w:ascii="Arial Narrow" w:hAnsi="Arial Narrow" w:cstheme="minorHAnsi"/>
                <w:sz w:val="22"/>
                <w:szCs w:val="22"/>
              </w:rPr>
              <w:t xml:space="preserve"> No</w:t>
            </w:r>
          </w:p>
        </w:tc>
      </w:tr>
      <w:tr w:rsidR="00B76526" w:rsidRPr="00AF2F3C" w14:paraId="5DE67A97" w14:textId="77777777" w:rsidTr="00AA6BD3">
        <w:tc>
          <w:tcPr>
            <w:tcW w:w="4225" w:type="dxa"/>
          </w:tcPr>
          <w:p w14:paraId="08B32DAC" w14:textId="77777777" w:rsidR="00B76526" w:rsidRPr="00DA196A" w:rsidRDefault="00B76526"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State Comptroller ID #</w:t>
            </w:r>
          </w:p>
        </w:tc>
        <w:tc>
          <w:tcPr>
            <w:tcW w:w="5490" w:type="dxa"/>
          </w:tcPr>
          <w:p w14:paraId="5CEBD20F" w14:textId="77777777" w:rsidR="00B76526" w:rsidRPr="00DA196A" w:rsidRDefault="00B76526"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22"/>
                  <w:enabled/>
                  <w:calcOnExit w:val="0"/>
                  <w:statusText w:type="text" w:val="1.7 Telephone Number of the Designated Contact"/>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p>
        </w:tc>
      </w:tr>
      <w:tr w:rsidR="003E187C" w:rsidRPr="00AF2F3C" w14:paraId="0703C7E0" w14:textId="77777777" w:rsidTr="00B655C3">
        <w:trPr>
          <w:trHeight w:val="2272"/>
        </w:trPr>
        <w:tc>
          <w:tcPr>
            <w:tcW w:w="4225" w:type="dxa"/>
          </w:tcPr>
          <w:p w14:paraId="6DF9D755" w14:textId="77777777" w:rsidR="003E187C" w:rsidRPr="00DA196A" w:rsidRDefault="003E187C"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Certified as a historically underutilized business</w:t>
            </w:r>
          </w:p>
          <w:p w14:paraId="070300B2" w14:textId="77777777" w:rsidR="003E187C" w:rsidRPr="00DA196A" w:rsidRDefault="003E187C" w:rsidP="00B76526">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If proposer is certified as a historically underutilized business, provide a copy of certification notice as attachment.</w:t>
            </w:r>
          </w:p>
          <w:p w14:paraId="24C6C7F9" w14:textId="193E6503" w:rsidR="003E187C" w:rsidRPr="00DA196A" w:rsidRDefault="003E187C" w:rsidP="00367739">
            <w:pPr>
              <w:spacing w:line="360" w:lineRule="auto"/>
              <w:jc w:val="right"/>
              <w:rPr>
                <w:rFonts w:ascii="Arial Narrow" w:hAnsi="Arial Narrow" w:cstheme="minorHAnsi"/>
                <w:b/>
                <w:bCs/>
                <w:sz w:val="22"/>
                <w:szCs w:val="22"/>
              </w:rPr>
            </w:pPr>
            <w:r w:rsidRPr="00DA196A">
              <w:rPr>
                <w:rFonts w:ascii="Arial Narrow" w:hAnsi="Arial Narrow" w:cstheme="minorHAnsi"/>
                <w:b/>
                <w:bCs/>
                <w:sz w:val="22"/>
                <w:szCs w:val="22"/>
              </w:rPr>
              <w:t>Certifying Agency</w:t>
            </w:r>
          </w:p>
        </w:tc>
        <w:tc>
          <w:tcPr>
            <w:tcW w:w="5490" w:type="dxa"/>
          </w:tcPr>
          <w:p w14:paraId="6E4F4D15" w14:textId="75E6ADA2" w:rsidR="003E187C" w:rsidRDefault="003E187C" w:rsidP="00B76526">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r w:rsidRPr="00DA196A">
              <w:rPr>
                <w:rFonts w:ascii="Arial Narrow" w:hAnsi="Arial Narrow" w:cstheme="minorHAnsi"/>
                <w:sz w:val="22"/>
                <w:szCs w:val="22"/>
              </w:rPr>
              <w:t xml:space="preserve"> Yes</w:t>
            </w:r>
            <w:r w:rsidRPr="00DA196A">
              <w:rPr>
                <w:rFonts w:ascii="Arial Narrow" w:hAnsi="Arial Narrow" w:cstheme="minorHAnsi"/>
                <w:sz w:val="22"/>
                <w:szCs w:val="22"/>
              </w:rPr>
              <w:tab/>
            </w:r>
            <w:r w:rsidRPr="00DA196A">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r w:rsidRPr="00DA196A">
              <w:rPr>
                <w:rFonts w:ascii="Arial Narrow" w:hAnsi="Arial Narrow" w:cstheme="minorHAnsi"/>
                <w:sz w:val="22"/>
                <w:szCs w:val="22"/>
              </w:rPr>
              <w:t xml:space="preserve"> No</w:t>
            </w:r>
          </w:p>
          <w:p w14:paraId="2DA01138" w14:textId="04DEAE30" w:rsidR="003E187C" w:rsidRDefault="003E187C" w:rsidP="00B76526">
            <w:pPr>
              <w:spacing w:line="360" w:lineRule="auto"/>
              <w:rPr>
                <w:rFonts w:ascii="Arial Narrow" w:hAnsi="Arial Narrow" w:cstheme="minorHAnsi"/>
                <w:sz w:val="22"/>
                <w:szCs w:val="22"/>
              </w:rPr>
            </w:pPr>
          </w:p>
          <w:p w14:paraId="6DCD0B2D" w14:textId="22C02658" w:rsidR="003E187C" w:rsidRDefault="003E187C" w:rsidP="00B76526">
            <w:pPr>
              <w:spacing w:line="360" w:lineRule="auto"/>
              <w:rPr>
                <w:rFonts w:ascii="Arial Narrow" w:hAnsi="Arial Narrow" w:cstheme="minorHAnsi"/>
                <w:sz w:val="22"/>
                <w:szCs w:val="22"/>
              </w:rPr>
            </w:pPr>
          </w:p>
          <w:p w14:paraId="701A38AB" w14:textId="16750631" w:rsidR="003E187C" w:rsidRDefault="003E187C" w:rsidP="00B76526">
            <w:pPr>
              <w:spacing w:line="360" w:lineRule="auto"/>
              <w:rPr>
                <w:rFonts w:ascii="Arial Narrow" w:hAnsi="Arial Narrow" w:cstheme="minorHAnsi"/>
                <w:sz w:val="22"/>
                <w:szCs w:val="22"/>
              </w:rPr>
            </w:pPr>
          </w:p>
          <w:p w14:paraId="227B51B5" w14:textId="77777777" w:rsidR="003E187C" w:rsidRPr="00DA196A" w:rsidRDefault="003E187C" w:rsidP="00B76526">
            <w:pPr>
              <w:spacing w:line="360" w:lineRule="auto"/>
              <w:rPr>
                <w:rFonts w:ascii="Arial Narrow" w:hAnsi="Arial Narrow" w:cstheme="minorHAnsi"/>
                <w:sz w:val="22"/>
                <w:szCs w:val="22"/>
              </w:rPr>
            </w:pPr>
          </w:p>
          <w:bookmarkStart w:id="7" w:name="_Hlk106899535"/>
          <w:p w14:paraId="78F26B1A" w14:textId="2F536399" w:rsidR="003E187C" w:rsidRPr="00DA196A" w:rsidRDefault="003E187C" w:rsidP="00B655C3">
            <w:pPr>
              <w:spacing w:line="360" w:lineRule="auto"/>
              <w:rPr>
                <w:rFonts w:ascii="Arial Narrow" w:hAnsi="Arial Narrow" w:cstheme="minorHAnsi"/>
                <w:sz w:val="22"/>
                <w:szCs w:val="22"/>
              </w:rPr>
            </w:pPr>
            <w:r w:rsidRPr="00DA196A">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DA196A">
              <w:rPr>
                <w:rFonts w:ascii="Arial Narrow" w:hAnsi="Arial Narrow" w:cstheme="minorHAnsi"/>
                <w:sz w:val="22"/>
                <w:szCs w:val="22"/>
              </w:rPr>
              <w:instrText xml:space="preserve"> FORMTEXT </w:instrText>
            </w:r>
            <w:r w:rsidRPr="00DA196A">
              <w:rPr>
                <w:rFonts w:ascii="Arial Narrow" w:hAnsi="Arial Narrow" w:cstheme="minorHAnsi"/>
                <w:sz w:val="22"/>
                <w:szCs w:val="22"/>
              </w:rPr>
            </w:r>
            <w:r w:rsidRPr="00DA196A">
              <w:rPr>
                <w:rFonts w:ascii="Arial Narrow" w:hAnsi="Arial Narrow" w:cstheme="minorHAnsi"/>
                <w:sz w:val="22"/>
                <w:szCs w:val="22"/>
              </w:rPr>
              <w:fldChar w:fldCharType="separate"/>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noProof/>
                <w:sz w:val="22"/>
                <w:szCs w:val="22"/>
              </w:rPr>
              <w:t> </w:t>
            </w:r>
            <w:r w:rsidRPr="00DA196A">
              <w:rPr>
                <w:rFonts w:ascii="Arial Narrow" w:hAnsi="Arial Narrow" w:cstheme="minorHAnsi"/>
                <w:sz w:val="22"/>
                <w:szCs w:val="22"/>
              </w:rPr>
              <w:fldChar w:fldCharType="end"/>
            </w:r>
            <w:bookmarkEnd w:id="7"/>
          </w:p>
        </w:tc>
      </w:tr>
      <w:tr w:rsidR="00B76526" w:rsidRPr="00AF2F3C" w14:paraId="774B5DF8" w14:textId="77777777" w:rsidTr="00AA6BD3">
        <w:tc>
          <w:tcPr>
            <w:tcW w:w="4225" w:type="dxa"/>
            <w:shd w:val="clear" w:color="auto" w:fill="FFFFFF" w:themeFill="background1"/>
          </w:tcPr>
          <w:p w14:paraId="2585D667" w14:textId="7DFAC4E6" w:rsidR="00B76526" w:rsidRPr="004F0FE9" w:rsidRDefault="00B76526" w:rsidP="00B76526">
            <w:pPr>
              <w:jc w:val="right"/>
              <w:rPr>
                <w:rFonts w:ascii="Arial Narrow" w:hAnsi="Arial Narrow" w:cstheme="minorHAnsi"/>
                <w:b/>
                <w:bCs/>
                <w:color w:val="FF0000"/>
                <w:sz w:val="28"/>
                <w:szCs w:val="28"/>
              </w:rPr>
            </w:pPr>
            <w:r w:rsidRPr="004F0FE9">
              <w:rPr>
                <w:rFonts w:ascii="Arial Narrow" w:hAnsi="Arial Narrow" w:cstheme="minorHAnsi"/>
                <w:b/>
                <w:bCs/>
                <w:color w:val="FF0000"/>
                <w:sz w:val="28"/>
                <w:szCs w:val="28"/>
              </w:rPr>
              <w:t xml:space="preserve">TOTAL QUOTE </w:t>
            </w:r>
            <w:r w:rsidR="005B7D3B">
              <w:rPr>
                <w:rFonts w:ascii="Arial Narrow" w:hAnsi="Arial Narrow" w:cstheme="minorHAnsi"/>
                <w:b/>
                <w:bCs/>
                <w:color w:val="FF0000"/>
                <w:sz w:val="28"/>
                <w:szCs w:val="28"/>
              </w:rPr>
              <w:t>COST</w:t>
            </w:r>
            <w:r w:rsidRPr="004F0FE9">
              <w:rPr>
                <w:rFonts w:ascii="Arial Narrow" w:hAnsi="Arial Narrow" w:cstheme="minorHAnsi"/>
                <w:b/>
                <w:bCs/>
                <w:color w:val="FF0000"/>
                <w:sz w:val="28"/>
                <w:szCs w:val="28"/>
              </w:rPr>
              <w:t xml:space="preserve"> FOR ENTIRE PROJECT</w:t>
            </w:r>
          </w:p>
          <w:p w14:paraId="61FF658B" w14:textId="77777777" w:rsidR="00B76526" w:rsidRDefault="00B76526" w:rsidP="00B76526">
            <w:pPr>
              <w:jc w:val="right"/>
              <w:rPr>
                <w:rFonts w:ascii="Arial Narrow" w:hAnsi="Arial Narrow" w:cstheme="minorHAnsi"/>
                <w:i/>
                <w:iCs/>
                <w:sz w:val="20"/>
                <w:szCs w:val="20"/>
              </w:rPr>
            </w:pPr>
          </w:p>
          <w:p w14:paraId="1A7EE8FD" w14:textId="28DDD9F5" w:rsidR="00427BDC" w:rsidRPr="005B7D3B" w:rsidRDefault="00427BDC" w:rsidP="00B76526">
            <w:pPr>
              <w:jc w:val="right"/>
              <w:rPr>
                <w:rFonts w:ascii="Arial Narrow" w:hAnsi="Arial Narrow" w:cstheme="minorHAnsi"/>
                <w:i/>
                <w:iCs/>
                <w:sz w:val="20"/>
                <w:szCs w:val="20"/>
              </w:rPr>
            </w:pPr>
          </w:p>
        </w:tc>
        <w:tc>
          <w:tcPr>
            <w:tcW w:w="5490" w:type="dxa"/>
            <w:shd w:val="clear" w:color="auto" w:fill="FFFFFF" w:themeFill="background1"/>
          </w:tcPr>
          <w:p w14:paraId="11BCF4E6" w14:textId="77777777" w:rsidR="00B76526" w:rsidRPr="004F38E8" w:rsidRDefault="00B76526" w:rsidP="00B76526">
            <w:pPr>
              <w:rPr>
                <w:rFonts w:ascii="Arial Narrow" w:hAnsi="Arial Narrow" w:cstheme="minorHAnsi"/>
                <w:sz w:val="32"/>
                <w:szCs w:val="32"/>
              </w:rPr>
            </w:pPr>
            <w:r w:rsidRPr="004F38E8">
              <w:rPr>
                <w:rFonts w:ascii="Arial Narrow" w:hAnsi="Arial Narrow" w:cstheme="minorHAnsi"/>
                <w:sz w:val="32"/>
                <w:szCs w:val="32"/>
              </w:rPr>
              <w:fldChar w:fldCharType="begin">
                <w:ffData>
                  <w:name w:val="Text1"/>
                  <w:enabled/>
                  <w:calcOnExit w:val="0"/>
                  <w:statusText w:type="text" w:val="1.1 Enter the name of Board submitting application."/>
                  <w:textInput/>
                </w:ffData>
              </w:fldChar>
            </w:r>
            <w:r w:rsidRPr="004F38E8">
              <w:rPr>
                <w:rFonts w:ascii="Arial Narrow" w:hAnsi="Arial Narrow" w:cstheme="minorHAnsi"/>
                <w:sz w:val="32"/>
                <w:szCs w:val="32"/>
              </w:rPr>
              <w:instrText xml:space="preserve"> FORMTEXT </w:instrText>
            </w:r>
            <w:r w:rsidRPr="004F38E8">
              <w:rPr>
                <w:rFonts w:ascii="Arial Narrow" w:hAnsi="Arial Narrow" w:cstheme="minorHAnsi"/>
                <w:sz w:val="32"/>
                <w:szCs w:val="32"/>
              </w:rPr>
            </w:r>
            <w:r w:rsidRPr="004F38E8">
              <w:rPr>
                <w:rFonts w:ascii="Arial Narrow" w:hAnsi="Arial Narrow" w:cstheme="minorHAnsi"/>
                <w:sz w:val="32"/>
                <w:szCs w:val="32"/>
              </w:rPr>
              <w:fldChar w:fldCharType="separate"/>
            </w:r>
            <w:r w:rsidRPr="004F38E8">
              <w:rPr>
                <w:rFonts w:ascii="Arial Narrow" w:hAnsi="Arial Narrow" w:cstheme="minorHAnsi"/>
                <w:noProof/>
                <w:sz w:val="32"/>
                <w:szCs w:val="32"/>
              </w:rPr>
              <w:t> </w:t>
            </w:r>
            <w:r w:rsidRPr="004F38E8">
              <w:rPr>
                <w:rFonts w:ascii="Arial Narrow" w:hAnsi="Arial Narrow" w:cstheme="minorHAnsi"/>
                <w:noProof/>
                <w:sz w:val="32"/>
                <w:szCs w:val="32"/>
              </w:rPr>
              <w:t> </w:t>
            </w:r>
            <w:r w:rsidRPr="004F38E8">
              <w:rPr>
                <w:rFonts w:ascii="Arial Narrow" w:hAnsi="Arial Narrow" w:cstheme="minorHAnsi"/>
                <w:noProof/>
                <w:sz w:val="32"/>
                <w:szCs w:val="32"/>
              </w:rPr>
              <w:t> </w:t>
            </w:r>
            <w:r w:rsidRPr="004F38E8">
              <w:rPr>
                <w:rFonts w:ascii="Arial Narrow" w:hAnsi="Arial Narrow" w:cstheme="minorHAnsi"/>
                <w:noProof/>
                <w:sz w:val="32"/>
                <w:szCs w:val="32"/>
              </w:rPr>
              <w:t> </w:t>
            </w:r>
            <w:r w:rsidRPr="004F38E8">
              <w:rPr>
                <w:rFonts w:ascii="Arial Narrow" w:hAnsi="Arial Narrow" w:cstheme="minorHAnsi"/>
                <w:noProof/>
                <w:sz w:val="32"/>
                <w:szCs w:val="32"/>
              </w:rPr>
              <w:t> </w:t>
            </w:r>
            <w:r w:rsidRPr="004F38E8">
              <w:rPr>
                <w:rFonts w:ascii="Arial Narrow" w:hAnsi="Arial Narrow" w:cstheme="minorHAnsi"/>
                <w:sz w:val="32"/>
                <w:szCs w:val="32"/>
              </w:rPr>
              <w:fldChar w:fldCharType="end"/>
            </w:r>
          </w:p>
          <w:p w14:paraId="190BDDDE" w14:textId="77777777" w:rsidR="00B76526" w:rsidRPr="004F38E8" w:rsidRDefault="00B76526" w:rsidP="00B76526">
            <w:pPr>
              <w:rPr>
                <w:rFonts w:ascii="Arial Narrow" w:hAnsi="Arial Narrow" w:cstheme="minorHAnsi"/>
                <w:sz w:val="32"/>
                <w:szCs w:val="32"/>
              </w:rPr>
            </w:pPr>
          </w:p>
        </w:tc>
      </w:tr>
    </w:tbl>
    <w:p w14:paraId="17295B37" w14:textId="77777777" w:rsidR="00ED4C9C" w:rsidRPr="000E083B" w:rsidRDefault="00ED4C9C" w:rsidP="00B76526">
      <w:pPr>
        <w:ind w:right="270"/>
        <w:rPr>
          <w:rFonts w:ascii="Arial Narrow" w:hAnsi="Arial Narrow"/>
          <w:i/>
          <w:iCs/>
          <w:color w:val="FF0000"/>
        </w:rPr>
      </w:pPr>
      <w:r w:rsidRPr="000E083B">
        <w:rPr>
          <w:rFonts w:ascii="Arial Narrow" w:hAnsi="Arial Narrow"/>
          <w:i/>
          <w:iCs/>
          <w:color w:val="FF0000"/>
        </w:rPr>
        <w:t>The information provided below must be submitted with your bid otherwise will be considered non-responsive and returned.</w:t>
      </w:r>
    </w:p>
    <w:p w14:paraId="3A101CB0" w14:textId="77777777" w:rsidR="00ED4C9C" w:rsidRDefault="00ED4C9C" w:rsidP="00ED4C9C">
      <w:pPr>
        <w:ind w:left="720" w:right="270"/>
        <w:rPr>
          <w:rFonts w:ascii="Arial Narrow" w:hAnsi="Arial Narrow"/>
          <w:b/>
          <w:bCs/>
          <w:highlight w:val="yellow"/>
        </w:rPr>
      </w:pPr>
    </w:p>
    <w:p w14:paraId="54A7172C" w14:textId="0940064F" w:rsidR="00AA6BD3" w:rsidRDefault="00AA6BD3" w:rsidP="004F0FE9">
      <w:pPr>
        <w:rPr>
          <w:rFonts w:ascii="Arial Narrow" w:hAnsi="Arial Narrow"/>
          <w:b/>
          <w:color w:val="4472C4" w:themeColor="accent5"/>
          <w:sz w:val="22"/>
          <w:szCs w:val="22"/>
        </w:rPr>
      </w:pPr>
    </w:p>
    <w:p w14:paraId="783EBA45" w14:textId="77777777" w:rsidR="006E2202" w:rsidRDefault="006E2202" w:rsidP="004F0FE9">
      <w:pPr>
        <w:rPr>
          <w:rFonts w:ascii="Arial Narrow" w:hAnsi="Arial Narrow"/>
          <w:b/>
          <w:color w:val="4472C4" w:themeColor="accent5"/>
          <w:sz w:val="22"/>
          <w:szCs w:val="22"/>
        </w:rPr>
      </w:pPr>
    </w:p>
    <w:p w14:paraId="5875F21A" w14:textId="77777777" w:rsidR="004D3E57" w:rsidRDefault="004D3E57" w:rsidP="004F0FE9">
      <w:pPr>
        <w:rPr>
          <w:rFonts w:ascii="Arial Narrow" w:hAnsi="Arial Narrow"/>
          <w:b/>
          <w:color w:val="4472C4" w:themeColor="accent5"/>
          <w:sz w:val="22"/>
          <w:szCs w:val="22"/>
        </w:rPr>
      </w:pPr>
    </w:p>
    <w:p w14:paraId="0208AFFD" w14:textId="77777777" w:rsidR="004D3E57" w:rsidRDefault="004D3E57" w:rsidP="004F0FE9">
      <w:pPr>
        <w:rPr>
          <w:rFonts w:ascii="Arial Narrow" w:hAnsi="Arial Narrow"/>
          <w:b/>
          <w:color w:val="4472C4" w:themeColor="accent5"/>
          <w:sz w:val="22"/>
          <w:szCs w:val="22"/>
        </w:rPr>
      </w:pPr>
    </w:p>
    <w:p w14:paraId="53C4BDFA" w14:textId="3FD5A431" w:rsidR="004F0FE9" w:rsidRDefault="00CD7B0D" w:rsidP="004F0FE9">
      <w:pPr>
        <w:rPr>
          <w:rFonts w:ascii="Arial Narrow" w:hAnsi="Arial Narrow"/>
          <w:b/>
          <w:color w:val="4472C4" w:themeColor="accent5"/>
          <w:sz w:val="22"/>
          <w:szCs w:val="22"/>
        </w:rPr>
      </w:pPr>
      <w:r>
        <w:rPr>
          <w:rFonts w:ascii="Arial Narrow" w:hAnsi="Arial Narrow"/>
          <w:b/>
          <w:color w:val="4472C4" w:themeColor="accent5"/>
          <w:sz w:val="22"/>
          <w:szCs w:val="22"/>
        </w:rPr>
        <w:lastRenderedPageBreak/>
        <w:t>QUOTE RESPONSE</w:t>
      </w:r>
    </w:p>
    <w:p w14:paraId="626EBD2E" w14:textId="3843CA81" w:rsidR="004F0FE9" w:rsidRPr="000E083B" w:rsidRDefault="004F0FE9" w:rsidP="004F0FE9">
      <w:pPr>
        <w:ind w:right="270"/>
        <w:rPr>
          <w:rFonts w:ascii="Arial Narrow" w:hAnsi="Arial Narrow"/>
          <w:i/>
          <w:iCs/>
          <w:color w:val="FF0000"/>
        </w:rPr>
      </w:pPr>
      <w:r w:rsidRPr="000E083B">
        <w:rPr>
          <w:rFonts w:ascii="Arial Narrow" w:hAnsi="Arial Narrow"/>
          <w:i/>
          <w:iCs/>
          <w:color w:val="FF0000"/>
        </w:rPr>
        <w:t>The information provided below must be submitted with your bid otherwise will be considered non-responsive and returned.</w:t>
      </w:r>
    </w:p>
    <w:p w14:paraId="1BBC77C1" w14:textId="284AE621" w:rsidR="004F0FE9" w:rsidRDefault="004F0FE9" w:rsidP="004F0FE9">
      <w:pPr>
        <w:ind w:right="270"/>
        <w:rPr>
          <w:rFonts w:ascii="Arial Narrow" w:hAnsi="Arial Narrow"/>
          <w:b/>
          <w:bCs/>
        </w:rPr>
      </w:pPr>
    </w:p>
    <w:p w14:paraId="21B89699" w14:textId="5BABA8C7" w:rsidR="004F0FE9" w:rsidRDefault="004F0FE9" w:rsidP="005B7D3B">
      <w:pPr>
        <w:rPr>
          <w:rFonts w:ascii="Arial Narrow" w:hAnsi="Arial Narrow"/>
          <w:b/>
          <w:sz w:val="22"/>
          <w:szCs w:val="22"/>
        </w:rPr>
      </w:pPr>
      <w:r w:rsidRPr="00264CF9">
        <w:rPr>
          <w:rFonts w:ascii="Arial Narrow" w:hAnsi="Arial Narrow"/>
          <w:b/>
          <w:sz w:val="22"/>
          <w:szCs w:val="22"/>
        </w:rPr>
        <w:t xml:space="preserve">The return documentation from each vendor should include an itemized list of all components and should include the following, pending on your bid: </w:t>
      </w:r>
    </w:p>
    <w:p w14:paraId="6376BAF3" w14:textId="77777777" w:rsidR="004F0FE9" w:rsidRPr="00264CF9" w:rsidRDefault="004F0FE9" w:rsidP="005B7D3B">
      <w:pPr>
        <w:rPr>
          <w:rFonts w:ascii="Arial Narrow" w:hAnsi="Arial Narrow"/>
          <w:b/>
          <w:sz w:val="22"/>
          <w:szCs w:val="22"/>
        </w:rPr>
      </w:pPr>
    </w:p>
    <w:p w14:paraId="417631DD" w14:textId="5CEEE241" w:rsidR="004F0FE9" w:rsidRDefault="004F0FE9" w:rsidP="005B7D3B">
      <w:pPr>
        <w:rPr>
          <w:rFonts w:ascii="Arial Narrow" w:hAnsi="Arial Narrow"/>
          <w:b/>
          <w:sz w:val="22"/>
          <w:szCs w:val="22"/>
          <w:u w:val="single"/>
        </w:rPr>
      </w:pPr>
      <w:r w:rsidRPr="00264CF9">
        <w:rPr>
          <w:rFonts w:ascii="Arial Narrow" w:hAnsi="Arial Narrow"/>
          <w:b/>
          <w:sz w:val="22"/>
          <w:szCs w:val="22"/>
          <w:u w:val="single"/>
        </w:rPr>
        <w:t>New furnishings</w:t>
      </w:r>
    </w:p>
    <w:p w14:paraId="6E63D3A8" w14:textId="2F78B574" w:rsidR="004F0FE9" w:rsidRDefault="00EA7F67" w:rsidP="005B7D3B">
      <w:pPr>
        <w:pStyle w:val="ListParagraph"/>
        <w:numPr>
          <w:ilvl w:val="0"/>
          <w:numId w:val="5"/>
        </w:numPr>
        <w:rPr>
          <w:rFonts w:ascii="Arial Narrow" w:hAnsi="Arial Narrow"/>
          <w:b/>
        </w:rPr>
      </w:pPr>
      <w:r>
        <w:rPr>
          <w:rFonts w:ascii="Arial Narrow" w:hAnsi="Arial Narrow"/>
          <w:b/>
        </w:rPr>
        <w:t>Total cost</w:t>
      </w:r>
      <w:r w:rsidR="004F0FE9" w:rsidRPr="00264CF9">
        <w:rPr>
          <w:rFonts w:ascii="Arial Narrow" w:hAnsi="Arial Narrow"/>
          <w:b/>
        </w:rPr>
        <w:t xml:space="preserve"> for project and MUST include part number, quantity, size, color/finish, and price.</w:t>
      </w:r>
      <w:r w:rsidR="00B326B8">
        <w:rPr>
          <w:rFonts w:ascii="Arial Narrow" w:hAnsi="Arial Narrow"/>
          <w:b/>
        </w:rPr>
        <w:t xml:space="preserve">  Please break-out the delivery/installation cost for entire project, cost should include after-hours/weekend rates, as most likely the building will require these times for installation.</w:t>
      </w:r>
    </w:p>
    <w:p w14:paraId="649119A6" w14:textId="4E56D27C" w:rsidR="005B7D3B" w:rsidRDefault="005B7D3B" w:rsidP="005B7D3B">
      <w:pPr>
        <w:rPr>
          <w:rFonts w:ascii="Arial Narrow" w:hAnsi="Arial Narrow"/>
          <w:b/>
        </w:rPr>
      </w:pPr>
    </w:p>
    <w:p w14:paraId="73D5B2F7" w14:textId="77777777" w:rsidR="005B7D3B" w:rsidRPr="005B7D3B" w:rsidRDefault="005B7D3B" w:rsidP="005B7D3B">
      <w:pPr>
        <w:rPr>
          <w:rFonts w:ascii="Arial Narrow" w:hAnsi="Arial Narrow"/>
          <w:b/>
        </w:rPr>
      </w:pPr>
    </w:p>
    <w:p w14:paraId="21366FD9" w14:textId="5BC227D2" w:rsidR="005B7D3B" w:rsidRPr="005B7D3B" w:rsidRDefault="004F0FE9" w:rsidP="005B7D3B">
      <w:pPr>
        <w:pStyle w:val="ListParagraph"/>
        <w:numPr>
          <w:ilvl w:val="0"/>
          <w:numId w:val="5"/>
        </w:numPr>
        <w:rPr>
          <w:rFonts w:ascii="Arial Narrow" w:hAnsi="Arial Narrow"/>
          <w:b/>
        </w:rPr>
      </w:pPr>
      <w:r w:rsidRPr="00264CF9">
        <w:rPr>
          <w:rFonts w:ascii="Arial Narrow" w:hAnsi="Arial Narrow"/>
          <w:b/>
        </w:rPr>
        <w:t>2D model of one office typical and 3D model of one office typical.</w:t>
      </w:r>
    </w:p>
    <w:p w14:paraId="10622BC9" w14:textId="683F985A" w:rsidR="005B7D3B" w:rsidRDefault="005B7D3B" w:rsidP="005B7D3B">
      <w:pPr>
        <w:pStyle w:val="ListParagraph"/>
        <w:rPr>
          <w:rFonts w:ascii="Arial Narrow" w:hAnsi="Arial Narrow"/>
          <w:b/>
        </w:rPr>
      </w:pPr>
    </w:p>
    <w:p w14:paraId="6AC4A0D1" w14:textId="77777777" w:rsidR="005B7D3B" w:rsidRPr="00264CF9" w:rsidRDefault="005B7D3B" w:rsidP="005B7D3B">
      <w:pPr>
        <w:pStyle w:val="ListParagraph"/>
        <w:rPr>
          <w:rFonts w:ascii="Arial Narrow" w:hAnsi="Arial Narrow"/>
          <w:b/>
        </w:rPr>
      </w:pPr>
    </w:p>
    <w:p w14:paraId="6EEF31C9" w14:textId="59E2B4E3" w:rsidR="004F0FE9" w:rsidRDefault="004F0FE9" w:rsidP="005B7D3B">
      <w:pPr>
        <w:pStyle w:val="ListParagraph"/>
        <w:numPr>
          <w:ilvl w:val="0"/>
          <w:numId w:val="5"/>
        </w:numPr>
        <w:rPr>
          <w:rFonts w:ascii="Arial Narrow" w:hAnsi="Arial Narrow"/>
          <w:b/>
        </w:rPr>
      </w:pPr>
      <w:r w:rsidRPr="00264CF9">
        <w:rPr>
          <w:rFonts w:ascii="Arial Narrow" w:hAnsi="Arial Narrow"/>
          <w:b/>
        </w:rPr>
        <w:t xml:space="preserve">2D floor plan of entire space to include all new furnishings (including tables/additional content like collaborative areas). </w:t>
      </w:r>
      <w:r w:rsidR="005B7D3B">
        <w:rPr>
          <w:rFonts w:ascii="Arial Narrow" w:hAnsi="Arial Narrow"/>
          <w:b/>
        </w:rPr>
        <w:t>Adobe .</w:t>
      </w:r>
      <w:r w:rsidRPr="00264CF9">
        <w:rPr>
          <w:rFonts w:ascii="Arial Narrow" w:hAnsi="Arial Narrow"/>
          <w:b/>
        </w:rPr>
        <w:t>PDF format</w:t>
      </w:r>
    </w:p>
    <w:p w14:paraId="0394D185" w14:textId="145A4FE4" w:rsidR="005B7D3B" w:rsidRDefault="005B7D3B" w:rsidP="005B7D3B">
      <w:pPr>
        <w:rPr>
          <w:rFonts w:ascii="Arial Narrow" w:hAnsi="Arial Narrow"/>
          <w:b/>
        </w:rPr>
      </w:pPr>
    </w:p>
    <w:p w14:paraId="67B788C3" w14:textId="77777777" w:rsidR="005B7D3B" w:rsidRPr="005B7D3B" w:rsidRDefault="005B7D3B" w:rsidP="005B7D3B">
      <w:pPr>
        <w:rPr>
          <w:rFonts w:ascii="Arial Narrow" w:hAnsi="Arial Narrow"/>
          <w:b/>
        </w:rPr>
      </w:pPr>
    </w:p>
    <w:p w14:paraId="6955DC8F" w14:textId="69425230" w:rsidR="004F0FE9" w:rsidRDefault="004F0FE9" w:rsidP="005B7D3B">
      <w:pPr>
        <w:pStyle w:val="ListParagraph"/>
        <w:numPr>
          <w:ilvl w:val="0"/>
          <w:numId w:val="5"/>
        </w:numPr>
        <w:rPr>
          <w:rFonts w:ascii="Arial Narrow" w:hAnsi="Arial Narrow"/>
          <w:b/>
        </w:rPr>
      </w:pPr>
      <w:r w:rsidRPr="00264CF9">
        <w:rPr>
          <w:rFonts w:ascii="Arial Narrow" w:hAnsi="Arial Narrow"/>
          <w:b/>
        </w:rPr>
        <w:t>3D model of one 6 x 8 sized cubicle.</w:t>
      </w:r>
    </w:p>
    <w:p w14:paraId="364FE2F0" w14:textId="07067DC1" w:rsidR="005B7D3B" w:rsidRDefault="005B7D3B" w:rsidP="005B7D3B">
      <w:pPr>
        <w:pStyle w:val="ListParagraph"/>
        <w:rPr>
          <w:rFonts w:ascii="Arial Narrow" w:hAnsi="Arial Narrow"/>
          <w:b/>
        </w:rPr>
      </w:pPr>
    </w:p>
    <w:p w14:paraId="1F131195" w14:textId="77777777" w:rsidR="005B7D3B" w:rsidRPr="005B7D3B" w:rsidRDefault="005B7D3B" w:rsidP="005B7D3B">
      <w:pPr>
        <w:pStyle w:val="ListParagraph"/>
        <w:rPr>
          <w:rFonts w:ascii="Arial Narrow" w:hAnsi="Arial Narrow"/>
          <w:b/>
        </w:rPr>
      </w:pPr>
    </w:p>
    <w:p w14:paraId="1DFB538F" w14:textId="11416867" w:rsidR="004F0FE9" w:rsidRDefault="004F0FE9" w:rsidP="005B7D3B">
      <w:pPr>
        <w:pStyle w:val="ListParagraph"/>
        <w:numPr>
          <w:ilvl w:val="0"/>
          <w:numId w:val="5"/>
        </w:numPr>
        <w:rPr>
          <w:rFonts w:ascii="Arial Narrow" w:hAnsi="Arial Narrow"/>
          <w:b/>
        </w:rPr>
      </w:pPr>
      <w:r w:rsidRPr="00264CF9">
        <w:rPr>
          <w:rFonts w:ascii="Arial Narrow" w:hAnsi="Arial Narrow"/>
          <w:b/>
        </w:rPr>
        <w:t>3D model of one 8 x 8 sized cubicle.</w:t>
      </w:r>
      <w:r w:rsidRPr="00264CF9">
        <w:rPr>
          <w:rFonts w:ascii="Arial Narrow" w:hAnsi="Arial Narrow"/>
          <w:b/>
        </w:rPr>
        <w:tab/>
      </w:r>
    </w:p>
    <w:p w14:paraId="11D7EADF" w14:textId="39964B02" w:rsidR="005B7D3B" w:rsidRDefault="005B7D3B" w:rsidP="005B7D3B">
      <w:pPr>
        <w:pStyle w:val="ListParagraph"/>
        <w:rPr>
          <w:rFonts w:ascii="Arial Narrow" w:hAnsi="Arial Narrow"/>
          <w:b/>
        </w:rPr>
      </w:pPr>
    </w:p>
    <w:p w14:paraId="55C86950" w14:textId="77777777" w:rsidR="005B7D3B" w:rsidRPr="005B7D3B" w:rsidRDefault="005B7D3B" w:rsidP="005B7D3B">
      <w:pPr>
        <w:pStyle w:val="ListParagraph"/>
        <w:rPr>
          <w:rFonts w:ascii="Arial Narrow" w:hAnsi="Arial Narrow"/>
          <w:b/>
        </w:rPr>
      </w:pPr>
    </w:p>
    <w:p w14:paraId="5A5E5239" w14:textId="28B02730" w:rsidR="00192E78" w:rsidRDefault="00192E78" w:rsidP="00ED4C9C">
      <w:pPr>
        <w:pStyle w:val="Heading3"/>
        <w:spacing w:before="0" w:line="360" w:lineRule="auto"/>
        <w:ind w:left="450" w:firstLine="270"/>
        <w:rPr>
          <w:rFonts w:ascii="Arial Narrow" w:hAnsi="Arial Narrow" w:cstheme="minorHAnsi"/>
          <w:color w:val="4472C4" w:themeColor="accent5"/>
        </w:rPr>
      </w:pPr>
    </w:p>
    <w:p w14:paraId="08DC19A8" w14:textId="7ED104DD" w:rsidR="004F0FE9" w:rsidRDefault="004F0FE9" w:rsidP="004F0FE9"/>
    <w:p w14:paraId="33B49363" w14:textId="3187159B" w:rsidR="004F0FE9" w:rsidRDefault="004F0FE9" w:rsidP="004F0FE9"/>
    <w:p w14:paraId="2654B094" w14:textId="1A06EC5E" w:rsidR="004F0FE9" w:rsidRDefault="004F0FE9" w:rsidP="004F0FE9"/>
    <w:p w14:paraId="16A69A62" w14:textId="107D58FA" w:rsidR="004F0FE9" w:rsidRDefault="004F0FE9" w:rsidP="004F0FE9"/>
    <w:p w14:paraId="33CB2B37" w14:textId="14459FE5" w:rsidR="004F0FE9" w:rsidRDefault="004F0FE9" w:rsidP="004F0FE9"/>
    <w:p w14:paraId="4E13CF89" w14:textId="690D8F36" w:rsidR="004F0FE9" w:rsidRDefault="004F0FE9" w:rsidP="004F0FE9"/>
    <w:p w14:paraId="483BFFA8" w14:textId="40CB9F3B" w:rsidR="004F0FE9" w:rsidRDefault="004F0FE9" w:rsidP="004F0FE9"/>
    <w:p w14:paraId="5EA8740C" w14:textId="7F78D37C" w:rsidR="004F0FE9" w:rsidRDefault="004F0FE9" w:rsidP="004F0FE9"/>
    <w:p w14:paraId="59564829" w14:textId="5E1B4082" w:rsidR="004F0FE9" w:rsidRDefault="004F0FE9" w:rsidP="004F0FE9"/>
    <w:p w14:paraId="56869F7B" w14:textId="05A10CE0" w:rsidR="004F0FE9" w:rsidRDefault="004F0FE9" w:rsidP="004F0FE9"/>
    <w:p w14:paraId="0E77A307" w14:textId="1EB5F91E" w:rsidR="004F0FE9" w:rsidRDefault="004F0FE9" w:rsidP="004F0FE9"/>
    <w:p w14:paraId="4622C8DE" w14:textId="3F80C5BD" w:rsidR="004F0FE9" w:rsidRDefault="004F0FE9" w:rsidP="004F0FE9"/>
    <w:p w14:paraId="4A2EBC60" w14:textId="7DFD8B1C" w:rsidR="004F0FE9" w:rsidRDefault="004F0FE9" w:rsidP="004F0FE9"/>
    <w:p w14:paraId="02CEA205" w14:textId="4C2A3C35" w:rsidR="004F0FE9" w:rsidRDefault="004F0FE9" w:rsidP="004F0FE9"/>
    <w:p w14:paraId="0B54A569" w14:textId="495A63B1" w:rsidR="004F0FE9" w:rsidRDefault="004F0FE9" w:rsidP="004F0FE9"/>
    <w:p w14:paraId="2BAF6022" w14:textId="0207C23C" w:rsidR="004F0FE9" w:rsidRDefault="004F0FE9" w:rsidP="004F0FE9"/>
    <w:p w14:paraId="7EB32F04" w14:textId="3B1FA7A3" w:rsidR="004F0FE9" w:rsidRDefault="004F0FE9" w:rsidP="004F0FE9"/>
    <w:p w14:paraId="486EFA72" w14:textId="648AC645" w:rsidR="004F0FE9" w:rsidRDefault="004F0FE9" w:rsidP="004F0FE9"/>
    <w:p w14:paraId="3AE5439F" w14:textId="085FFC96" w:rsidR="004F0FE9" w:rsidRDefault="004F0FE9" w:rsidP="004F0FE9"/>
    <w:p w14:paraId="6569C774" w14:textId="2615997D" w:rsidR="004F0FE9" w:rsidRDefault="004F0FE9" w:rsidP="004F0FE9"/>
    <w:p w14:paraId="25AE1CEA" w14:textId="239801F2" w:rsidR="004F0FE9" w:rsidRDefault="004F0FE9" w:rsidP="004F0FE9"/>
    <w:p w14:paraId="65A56828" w14:textId="77777777" w:rsidR="004D3E57" w:rsidRDefault="00516C1F" w:rsidP="004D3E57">
      <w:pPr>
        <w:ind w:right="270"/>
        <w:jc w:val="both"/>
        <w:rPr>
          <w:rFonts w:ascii="Arial Narrow" w:hAnsi="Arial Narrow" w:cstheme="minorHAnsi"/>
          <w:color w:val="4472C4" w:themeColor="accent5"/>
        </w:rPr>
      </w:pPr>
      <w:r w:rsidRPr="004F38E8">
        <w:rPr>
          <w:rFonts w:ascii="Arial Narrow" w:hAnsi="Arial Narrow" w:cstheme="minorHAnsi"/>
          <w:color w:val="4472C4" w:themeColor="accent5"/>
        </w:rPr>
        <w:lastRenderedPageBreak/>
        <w:t>AUTHORIZED SIGNATURE</w:t>
      </w:r>
      <w:r>
        <w:rPr>
          <w:rFonts w:ascii="Arial Narrow" w:hAnsi="Arial Narrow" w:cstheme="minorHAnsi"/>
          <w:color w:val="4472C4" w:themeColor="accent5"/>
        </w:rPr>
        <w:t xml:space="preserve"> </w:t>
      </w:r>
    </w:p>
    <w:p w14:paraId="13728D2B" w14:textId="1D45B581" w:rsidR="004D3E57" w:rsidRPr="00516C1F" w:rsidRDefault="004D3E57" w:rsidP="004D3E57">
      <w:pPr>
        <w:ind w:right="270"/>
        <w:jc w:val="both"/>
        <w:rPr>
          <w:rFonts w:ascii="Arial Narrow" w:hAnsi="Arial Narrow" w:cstheme="minorHAnsi"/>
          <w:sz w:val="22"/>
          <w:szCs w:val="22"/>
        </w:rPr>
      </w:pPr>
      <w:r w:rsidRPr="00516C1F">
        <w:rPr>
          <w:rFonts w:ascii="Arial Narrow" w:hAnsi="Arial Narrow" w:cstheme="minorHAnsi"/>
        </w:rPr>
        <w:t>I certify that the information contained in this proposal, and any attachments are true and correct.</w:t>
      </w:r>
      <w:r w:rsidRPr="00516C1F">
        <w:rPr>
          <w:rFonts w:ascii="Arial Narrow" w:hAnsi="Arial Narrow" w:cstheme="minorHAnsi"/>
          <w:sz w:val="22"/>
          <w:szCs w:val="22"/>
        </w:rPr>
        <w:t xml:space="preserve"> </w:t>
      </w:r>
      <w:r w:rsidRPr="003D2A2B">
        <w:rPr>
          <w:rFonts w:ascii="Arial Narrow" w:hAnsi="Arial Narrow" w:cstheme="minorHAnsi"/>
        </w:rPr>
        <w:t xml:space="preserve">I ensure that my organization complies </w:t>
      </w:r>
      <w:r w:rsidR="00870CC7" w:rsidRPr="003D2A2B">
        <w:rPr>
          <w:rFonts w:ascii="Arial Narrow" w:hAnsi="Arial Narrow" w:cstheme="minorHAnsi"/>
        </w:rPr>
        <w:t>with information list</w:t>
      </w:r>
      <w:r w:rsidR="003D2A2B" w:rsidRPr="003D2A2B">
        <w:rPr>
          <w:rFonts w:ascii="Arial Narrow" w:hAnsi="Arial Narrow" w:cstheme="minorHAnsi"/>
        </w:rPr>
        <w:t>ed</w:t>
      </w:r>
      <w:r w:rsidR="00870CC7" w:rsidRPr="003D2A2B">
        <w:rPr>
          <w:rFonts w:ascii="Arial Narrow" w:hAnsi="Arial Narrow" w:cstheme="minorHAnsi"/>
        </w:rPr>
        <w:t xml:space="preserve"> below for</w:t>
      </w:r>
      <w:r w:rsidRPr="003D2A2B">
        <w:rPr>
          <w:rFonts w:ascii="Arial Narrow" w:hAnsi="Arial Narrow" w:cstheme="minorHAnsi"/>
        </w:rPr>
        <w:t>: certification of bidder; certification of debarment, suspension, ineligibility,</w:t>
      </w:r>
      <w:r>
        <w:rPr>
          <w:rFonts w:ascii="Arial Narrow" w:hAnsi="Arial Narrow" w:cstheme="minorHAnsi"/>
          <w:i/>
          <w:iCs/>
        </w:rPr>
        <w:t xml:space="preserve"> </w:t>
      </w:r>
      <w:r>
        <w:rPr>
          <w:rFonts w:ascii="Arial Narrow" w:hAnsi="Arial Narrow" w:cstheme="minorHAnsi"/>
        </w:rPr>
        <w:t>&amp; voluntary exclusion lower tier covered transactions; certification regarding drug</w:t>
      </w:r>
      <w:r w:rsidR="003D2A2B">
        <w:rPr>
          <w:rFonts w:ascii="Arial Narrow" w:hAnsi="Arial Narrow" w:cstheme="minorHAnsi"/>
        </w:rPr>
        <w:t>-</w:t>
      </w:r>
      <w:r>
        <w:rPr>
          <w:rFonts w:ascii="Arial Narrow" w:hAnsi="Arial Narrow" w:cstheme="minorHAnsi"/>
        </w:rPr>
        <w:t xml:space="preserve">free workplace; certification regarding lobbying; certification regarding conflict of interest; certification regarding non-discrimination; and certification regarding </w:t>
      </w:r>
      <w:r w:rsidR="00870CC7">
        <w:rPr>
          <w:rFonts w:ascii="Arial Narrow" w:hAnsi="Arial Narrow" w:cstheme="minorHAnsi"/>
        </w:rPr>
        <w:t>Texas Corporate Tax Franchise</w:t>
      </w:r>
      <w:r w:rsidR="003510CB">
        <w:rPr>
          <w:rFonts w:ascii="Arial Narrow" w:hAnsi="Arial Narrow" w:cstheme="minorHAnsi"/>
        </w:rPr>
        <w:t xml:space="preserve"> </w:t>
      </w:r>
      <w:r w:rsidR="003510CB" w:rsidRPr="00EA7F67">
        <w:rPr>
          <w:rFonts w:ascii="Arial Narrow" w:hAnsi="Arial Narrow" w:cstheme="minorHAnsi"/>
        </w:rPr>
        <w:t xml:space="preserve">(Please note that </w:t>
      </w:r>
      <w:r w:rsidR="000407CD" w:rsidRPr="00EA7F67">
        <w:rPr>
          <w:rFonts w:ascii="Arial Narrow" w:hAnsi="Arial Narrow" w:cstheme="minorHAnsi"/>
        </w:rPr>
        <w:t xml:space="preserve">you </w:t>
      </w:r>
      <w:r w:rsidR="003510CB" w:rsidRPr="00EA7F67">
        <w:rPr>
          <w:rFonts w:ascii="Arial Narrow" w:hAnsi="Arial Narrow" w:cstheme="minorHAnsi"/>
        </w:rPr>
        <w:t>must indicate the certification that applies to your corporation in shaded box of the Texas Corporate Tax Franchise section below</w:t>
      </w:r>
      <w:r w:rsidR="00E16390" w:rsidRPr="00EA7F67">
        <w:rPr>
          <w:rFonts w:ascii="Arial Narrow" w:hAnsi="Arial Narrow" w:cstheme="minorHAnsi"/>
        </w:rPr>
        <w:t>.</w:t>
      </w:r>
      <w:r w:rsidR="003510CB" w:rsidRPr="00EA7F67">
        <w:rPr>
          <w:rFonts w:ascii="Arial Narrow" w:hAnsi="Arial Narrow" w:cstheme="minorHAnsi"/>
        </w:rPr>
        <w:t>)</w:t>
      </w:r>
    </w:p>
    <w:p w14:paraId="7EFF4BA8" w14:textId="2C9E5DA6" w:rsidR="00DA196A" w:rsidRDefault="00DA196A" w:rsidP="000A379C">
      <w:pPr>
        <w:pStyle w:val="Heading3"/>
        <w:spacing w:before="0" w:line="360" w:lineRule="auto"/>
        <w:ind w:right="270"/>
        <w:rPr>
          <w:rFonts w:ascii="Arial Narrow" w:hAnsi="Arial Narrow" w:cstheme="minorHAnsi"/>
          <w:color w:val="4472C4" w:themeColor="accent5"/>
        </w:rPr>
      </w:pPr>
    </w:p>
    <w:p w14:paraId="2D16D24E" w14:textId="0C087222" w:rsidR="004D3E57" w:rsidRPr="004D3E57" w:rsidRDefault="004D3E57" w:rsidP="004D3E57">
      <w:pPr>
        <w:shd w:val="clear" w:color="auto" w:fill="D9D9D9" w:themeFill="background1" w:themeFillShade="D9"/>
        <w:spacing w:line="360" w:lineRule="auto"/>
        <w:jc w:val="center"/>
        <w:rPr>
          <w:rFonts w:ascii="Arial Narrow" w:hAnsi="Arial Narrow" w:cstheme="minorHAnsi"/>
          <w:b/>
          <w:bCs/>
        </w:rPr>
      </w:pPr>
      <w:r w:rsidRPr="004D3E57">
        <w:rPr>
          <w:rFonts w:ascii="Arial Narrow" w:hAnsi="Arial Narrow" w:cstheme="minorHAnsi"/>
          <w:b/>
          <w:bCs/>
        </w:rPr>
        <w:t>Authorized Organization Signatory</w:t>
      </w:r>
    </w:p>
    <w:p w14:paraId="5F8ED6DF" w14:textId="77777777" w:rsidR="004D3E57" w:rsidRPr="004D3E57" w:rsidRDefault="004D3E57" w:rsidP="004D3E57">
      <w:pPr>
        <w:shd w:val="clear" w:color="auto" w:fill="D9D9D9" w:themeFill="background1" w:themeFillShade="D9"/>
        <w:spacing w:line="360" w:lineRule="auto"/>
        <w:jc w:val="center"/>
        <w:rPr>
          <w:rFonts w:ascii="Arial Narrow" w:hAnsi="Arial Narrow" w:cstheme="minorHAnsi"/>
          <w:b/>
          <w:bCs/>
          <w:i/>
          <w:iCs/>
        </w:rPr>
      </w:pPr>
      <w:r w:rsidRPr="004D3E57">
        <w:rPr>
          <w:rFonts w:ascii="Arial Narrow" w:hAnsi="Arial Narrow" w:cstheme="minorHAnsi"/>
          <w:b/>
          <w:bCs/>
          <w:i/>
          <w:iCs/>
        </w:rPr>
        <w:t>I certify that the information provided is accurate and true representation of the proposed services inclusive of costs.  All forms submitted are considered a final bid.</w:t>
      </w:r>
    </w:p>
    <w:p w14:paraId="00184146" w14:textId="5AA51F48" w:rsidR="004D3E57" w:rsidRDefault="004D3E57" w:rsidP="004D3E57">
      <w:pPr>
        <w:shd w:val="clear" w:color="auto" w:fill="D9D9D9" w:themeFill="background1" w:themeFillShade="D9"/>
        <w:spacing w:line="360" w:lineRule="auto"/>
        <w:jc w:val="center"/>
        <w:rPr>
          <w:rFonts w:ascii="Arial Narrow" w:hAnsi="Arial Narrow" w:cstheme="minorHAnsi"/>
          <w:b/>
          <w:bCs/>
        </w:rPr>
      </w:pPr>
      <w:r w:rsidRPr="004D3E57">
        <w:rPr>
          <w:rFonts w:ascii="Arial Narrow" w:hAnsi="Arial Narrow" w:cstheme="minorHAnsi"/>
          <w:b/>
          <w:bCs/>
        </w:rPr>
        <w:t>SUBMISSION AUTHORIZATION</w:t>
      </w:r>
    </w:p>
    <w:p w14:paraId="0BADE893" w14:textId="3ECAA25B" w:rsidR="00870CC7" w:rsidRPr="003D2A2B" w:rsidRDefault="00427BDC" w:rsidP="003D2A2B">
      <w:pPr>
        <w:spacing w:line="360" w:lineRule="auto"/>
        <w:jc w:val="center"/>
        <w:rPr>
          <w:rFonts w:ascii="Arial Narrow" w:hAnsi="Arial Narrow" w:cstheme="minorHAnsi"/>
          <w:b/>
          <w:bCs/>
          <w:sz w:val="28"/>
          <w:szCs w:val="28"/>
        </w:rPr>
      </w:pPr>
      <w:r w:rsidRPr="003D2A2B">
        <w:rPr>
          <w:rFonts w:ascii="Arial Narrow" w:hAnsi="Arial Narrow" w:cstheme="minorHAnsi"/>
          <w:b/>
          <w:bCs/>
          <w:sz w:val="28"/>
          <w:szCs w:val="28"/>
        </w:rPr>
        <w:t>Organization Authorized Signature:</w:t>
      </w:r>
    </w:p>
    <w:p w14:paraId="6E747640" w14:textId="574A5B80" w:rsidR="00870CC7" w:rsidRPr="00870CC7" w:rsidRDefault="008931A9" w:rsidP="00870CC7">
      <w:pPr>
        <w:ind w:right="270"/>
        <w:jc w:val="center"/>
        <w:rPr>
          <w:rFonts w:ascii="Arial Narrow" w:hAnsi="Arial Narrow" w:cstheme="minorHAnsi"/>
          <w:sz w:val="2"/>
          <w:szCs w:val="2"/>
        </w:rPr>
      </w:pPr>
      <w:r>
        <w:rPr>
          <w:rFonts w:ascii="Arial Narrow" w:hAnsi="Arial Narrow" w:cstheme="minorHAnsi"/>
          <w:sz w:val="4"/>
          <w:szCs w:val="4"/>
        </w:rPr>
        <w:pict w14:anchorId="061E8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2.6pt;height:59.4pt">
            <v:imagedata r:id="rId21" o:title=""/>
            <o:lock v:ext="edit" ungrouping="t" rotation="t" cropping="t" verticies="t" grouping="t"/>
            <o:signatureline v:ext="edit" id="{8EE12C76-106F-4681-8CFE-C0142077411F}" provid="{00000000-0000-0000-0000-000000000000}" issignatureline="t"/>
          </v:shape>
        </w:pict>
      </w:r>
    </w:p>
    <w:p w14:paraId="230658FB" w14:textId="3449E671" w:rsidR="00DA196A" w:rsidRPr="004F38E8" w:rsidRDefault="00DA196A" w:rsidP="000A379C">
      <w:pPr>
        <w:ind w:right="270"/>
        <w:jc w:val="both"/>
        <w:rPr>
          <w:rFonts w:ascii="Arial Narrow" w:hAnsi="Arial Narrow" w:cstheme="minorHAnsi"/>
          <w:sz w:val="22"/>
          <w:szCs w:val="22"/>
        </w:rPr>
      </w:pPr>
      <w:r w:rsidRPr="004F38E8">
        <w:rPr>
          <w:rFonts w:ascii="Arial Narrow" w:hAnsi="Arial Narrow" w:cstheme="minorHAnsi"/>
          <w:b/>
          <w:bCs/>
          <w:i/>
          <w:iCs/>
          <w:sz w:val="22"/>
          <w:szCs w:val="22"/>
        </w:rPr>
        <w:t>Certification of Bidder</w:t>
      </w:r>
      <w:r w:rsidRPr="004F38E8">
        <w:rPr>
          <w:rFonts w:ascii="Arial Narrow" w:hAnsi="Arial Narrow" w:cstheme="minorHAnsi"/>
          <w:sz w:val="22"/>
          <w:szCs w:val="22"/>
        </w:rPr>
        <w:t xml:space="preserve"> </w:t>
      </w:r>
    </w:p>
    <w:p w14:paraId="45904CDB" w14:textId="451793EA" w:rsidR="00DA196A" w:rsidRPr="004F38E8" w:rsidRDefault="00DA196A" w:rsidP="000A379C">
      <w:pPr>
        <w:ind w:right="270"/>
        <w:jc w:val="both"/>
        <w:rPr>
          <w:rFonts w:ascii="Arial Narrow" w:hAnsi="Arial Narrow" w:cstheme="minorHAnsi"/>
          <w:sz w:val="22"/>
          <w:szCs w:val="22"/>
        </w:rPr>
      </w:pPr>
      <w:r w:rsidRPr="004F38E8">
        <w:rPr>
          <w:rFonts w:ascii="Arial Narrow" w:hAnsi="Arial Narrow" w:cstheme="minorHAnsi"/>
          <w:sz w:val="22"/>
          <w:szCs w:val="22"/>
        </w:rPr>
        <w:t xml:space="preserve">I certify that the information contained in this proposal,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w:t>
      </w:r>
      <w:r w:rsidRPr="00F2542B">
        <w:rPr>
          <w:rFonts w:ascii="Arial Narrow" w:hAnsi="Arial Narrow" w:cstheme="minorHAnsi"/>
          <w:sz w:val="22"/>
          <w:szCs w:val="22"/>
        </w:rPr>
        <w:t>RF</w:t>
      </w:r>
      <w:r w:rsidR="009D58EA" w:rsidRPr="00F2542B">
        <w:rPr>
          <w:rFonts w:ascii="Arial Narrow" w:hAnsi="Arial Narrow" w:cstheme="minorHAnsi"/>
          <w:sz w:val="22"/>
          <w:szCs w:val="22"/>
        </w:rPr>
        <w:t>Q</w:t>
      </w:r>
      <w:r w:rsidRPr="00F2542B">
        <w:rPr>
          <w:rFonts w:ascii="Arial Narrow" w:hAnsi="Arial Narrow" w:cstheme="minorHAnsi"/>
          <w:sz w:val="22"/>
          <w:szCs w:val="22"/>
        </w:rPr>
        <w:t>,</w:t>
      </w:r>
      <w:r w:rsidRPr="004F38E8">
        <w:rPr>
          <w:rFonts w:ascii="Arial Narrow" w:hAnsi="Arial Narrow" w:cstheme="minorHAnsi"/>
          <w:sz w:val="22"/>
          <w:szCs w:val="22"/>
        </w:rPr>
        <w:t xml:space="preserve"> and that this organization will comply with Board policies and other applicable local, state, and federal regulations and directives governing this procurement process.  I also certify that I have read and understand and will comply with the </w:t>
      </w:r>
      <w:r w:rsidRPr="00F2542B">
        <w:rPr>
          <w:rFonts w:ascii="Arial Narrow" w:hAnsi="Arial Narrow" w:cstheme="minorHAnsi"/>
          <w:sz w:val="22"/>
          <w:szCs w:val="22"/>
        </w:rPr>
        <w:t>RF</w:t>
      </w:r>
      <w:r w:rsidR="009D58EA" w:rsidRPr="00F2542B">
        <w:rPr>
          <w:rFonts w:ascii="Arial Narrow" w:hAnsi="Arial Narrow" w:cstheme="minorHAnsi"/>
          <w:sz w:val="22"/>
          <w:szCs w:val="22"/>
        </w:rPr>
        <w:t>Q</w:t>
      </w:r>
      <w:r w:rsidRPr="004F38E8">
        <w:rPr>
          <w:rFonts w:ascii="Arial Narrow" w:hAnsi="Arial Narrow" w:cstheme="minorHAnsi"/>
          <w:sz w:val="22"/>
          <w:szCs w:val="22"/>
        </w:rPr>
        <w:t xml:space="preserve">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5675840C" w14:textId="77777777" w:rsidR="00DA196A" w:rsidRPr="004F38E8" w:rsidRDefault="00DA196A" w:rsidP="000A379C">
      <w:pPr>
        <w:ind w:right="270"/>
        <w:jc w:val="both"/>
        <w:rPr>
          <w:rFonts w:ascii="Arial Narrow" w:hAnsi="Arial Narrow" w:cstheme="minorHAnsi"/>
          <w:sz w:val="22"/>
          <w:szCs w:val="22"/>
        </w:rPr>
      </w:pPr>
    </w:p>
    <w:p w14:paraId="4F96995F" w14:textId="44A83BE7" w:rsidR="00DA196A" w:rsidRPr="004F38E8" w:rsidRDefault="00DA196A" w:rsidP="000A379C">
      <w:pPr>
        <w:ind w:right="270"/>
        <w:jc w:val="both"/>
        <w:rPr>
          <w:rFonts w:ascii="Arial Narrow" w:hAnsi="Arial Narrow" w:cstheme="minorHAnsi"/>
          <w:b/>
          <w:bCs/>
          <w:i/>
          <w:iCs/>
          <w:sz w:val="22"/>
          <w:szCs w:val="22"/>
        </w:rPr>
      </w:pPr>
      <w:r w:rsidRPr="004F38E8">
        <w:rPr>
          <w:rFonts w:ascii="Arial Narrow" w:hAnsi="Arial Narrow" w:cstheme="minorHAnsi"/>
          <w:b/>
          <w:bCs/>
          <w:i/>
          <w:iCs/>
          <w:sz w:val="22"/>
          <w:szCs w:val="22"/>
        </w:rPr>
        <w:t>Certification Regarding Debarment, Suspension, Ineligibility, &amp; Voluntary Exclusion Lower Tier Covered Transactions</w:t>
      </w:r>
      <w:r w:rsidRPr="004F38E8">
        <w:rPr>
          <w:rFonts w:ascii="Arial Narrow" w:hAnsi="Arial Narrow" w:cstheme="minorHAnsi"/>
          <w:sz w:val="22"/>
          <w:szCs w:val="22"/>
        </w:rPr>
        <w:t xml:space="preserve"> </w:t>
      </w:r>
    </w:p>
    <w:p w14:paraId="5F86A4AE" w14:textId="77777777" w:rsidR="00DA196A" w:rsidRPr="004F38E8" w:rsidRDefault="00DA196A" w:rsidP="000A379C">
      <w:pPr>
        <w:ind w:right="270"/>
        <w:jc w:val="both"/>
        <w:rPr>
          <w:rFonts w:ascii="Arial Narrow" w:hAnsi="Arial Narrow" w:cstheme="minorHAnsi"/>
          <w:sz w:val="22"/>
          <w:szCs w:val="22"/>
        </w:rPr>
      </w:pPr>
      <w:r w:rsidRPr="004F38E8">
        <w:rPr>
          <w:rFonts w:ascii="Arial Narrow" w:hAnsi="Arial Narrow" w:cstheme="minorHAnsi"/>
          <w:sz w:val="22"/>
          <w:szCs w:val="22"/>
        </w:rPr>
        <w:t xml:space="preserve">I have also reviewed and certify that my organization has not been debarred in accordance with Federal Regulations, implementing </w:t>
      </w:r>
      <w:hyperlink r:id="rId22" w:history="1">
        <w:r w:rsidRPr="004F38E8">
          <w:rPr>
            <w:rFonts w:ascii="Arial Narrow" w:hAnsi="Arial Narrow" w:cstheme="minorHAnsi"/>
            <w:color w:val="0000FF"/>
            <w:sz w:val="22"/>
            <w:szCs w:val="22"/>
            <w:u w:val="single"/>
          </w:rPr>
          <w:t>Executive Order 12549</w:t>
        </w:r>
      </w:hyperlink>
      <w:r w:rsidRPr="004F38E8">
        <w:rPr>
          <w:rFonts w:ascii="Arial Narrow" w:hAnsi="Arial Narrow" w:cstheme="minorHAnsi"/>
          <w:sz w:val="22"/>
          <w:szCs w:val="22"/>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06BDB846" w14:textId="77777777" w:rsidR="00DA196A" w:rsidRPr="00B76526" w:rsidRDefault="00DA196A" w:rsidP="004408E8">
      <w:pPr>
        <w:pStyle w:val="ListParagraph"/>
        <w:numPr>
          <w:ilvl w:val="0"/>
          <w:numId w:val="9"/>
        </w:numPr>
        <w:snapToGrid w:val="0"/>
        <w:ind w:right="270"/>
        <w:jc w:val="both"/>
        <w:rPr>
          <w:rFonts w:ascii="Arial Narrow" w:hAnsi="Arial Narrow" w:cstheme="minorHAnsi"/>
        </w:rPr>
      </w:pPr>
      <w:r w:rsidRPr="00B76526">
        <w:rPr>
          <w:rFonts w:ascii="Arial Narrow" w:hAnsi="Arial Narrow" w:cstheme="minorHAnsi"/>
        </w:rPr>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recipient of Federal assistance funds is unable to certify to any statements in this certification, such prospective participant shall attach an explanation to this proposal;</w:t>
      </w:r>
    </w:p>
    <w:p w14:paraId="37530250" w14:textId="7B23A441" w:rsidR="00DA196A" w:rsidRPr="00B76526" w:rsidRDefault="00B76526" w:rsidP="004408E8">
      <w:pPr>
        <w:pStyle w:val="ListParagraph"/>
        <w:numPr>
          <w:ilvl w:val="0"/>
          <w:numId w:val="9"/>
        </w:numPr>
        <w:tabs>
          <w:tab w:val="left" w:pos="180"/>
        </w:tabs>
        <w:snapToGrid w:val="0"/>
        <w:ind w:right="270"/>
        <w:jc w:val="both"/>
        <w:rPr>
          <w:rFonts w:ascii="Arial Narrow" w:hAnsi="Arial Narrow" w:cstheme="minorHAnsi"/>
        </w:rPr>
      </w:pPr>
      <w:r>
        <w:rPr>
          <w:rFonts w:ascii="Arial Narrow" w:hAnsi="Arial Narrow" w:cstheme="minorHAnsi"/>
        </w:rPr>
        <w:t xml:space="preserve">   </w:t>
      </w:r>
      <w:r w:rsidR="00DA196A" w:rsidRPr="00B76526">
        <w:rPr>
          <w:rFonts w:ascii="Arial Narrow" w:hAnsi="Arial Narrow" w:cstheme="minorHAnsi"/>
        </w:rPr>
        <w:t xml:space="preserve">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w:t>
      </w:r>
      <w:r w:rsidR="00DA196A" w:rsidRPr="00B76526">
        <w:rPr>
          <w:rFonts w:ascii="Arial Narrow" w:hAnsi="Arial Narrow" w:cstheme="minorHAnsi"/>
        </w:rPr>
        <w:lastRenderedPageBreak/>
        <w:t>federal or state antitrust statutes or commission of embezzlement, theft, forgery, bribery, falsification or destruction of records, making false statements, or receiving stolen property;</w:t>
      </w:r>
    </w:p>
    <w:p w14:paraId="068C8956" w14:textId="77777777" w:rsidR="00DA196A" w:rsidRPr="00B76526" w:rsidRDefault="00DA196A" w:rsidP="004408E8">
      <w:pPr>
        <w:pStyle w:val="ListParagraph"/>
        <w:numPr>
          <w:ilvl w:val="0"/>
          <w:numId w:val="9"/>
        </w:numPr>
        <w:snapToGrid w:val="0"/>
        <w:ind w:right="270"/>
        <w:jc w:val="both"/>
        <w:rPr>
          <w:rFonts w:ascii="Arial Narrow" w:hAnsi="Arial Narrow" w:cstheme="minorHAnsi"/>
        </w:rPr>
      </w:pPr>
      <w:r w:rsidRPr="00B76526">
        <w:rPr>
          <w:rFonts w:ascii="Arial Narrow" w:hAnsi="Arial Narrow" w:cstheme="minorHAnsi"/>
        </w:rPr>
        <w:t xml:space="preserve">Are presently indicted for or otherwise criminally or civilly charged by a governmental entity with commission of any of the </w:t>
      </w:r>
      <w:proofErr w:type="gramStart"/>
      <w:r w:rsidRPr="00B76526">
        <w:rPr>
          <w:rFonts w:ascii="Arial Narrow" w:hAnsi="Arial Narrow" w:cstheme="minorHAnsi"/>
        </w:rPr>
        <w:t>offenses;</w:t>
      </w:r>
      <w:proofErr w:type="gramEnd"/>
      <w:r w:rsidRPr="00B76526">
        <w:rPr>
          <w:rFonts w:ascii="Arial Narrow" w:hAnsi="Arial Narrow" w:cstheme="minorHAnsi"/>
        </w:rPr>
        <w:t xml:space="preserve"> </w:t>
      </w:r>
    </w:p>
    <w:p w14:paraId="587D6CA7" w14:textId="77777777" w:rsidR="00DA196A" w:rsidRPr="00B76526" w:rsidRDefault="00DA196A" w:rsidP="004408E8">
      <w:pPr>
        <w:pStyle w:val="ListParagraph"/>
        <w:numPr>
          <w:ilvl w:val="0"/>
          <w:numId w:val="9"/>
        </w:numPr>
        <w:snapToGrid w:val="0"/>
        <w:ind w:right="270"/>
        <w:jc w:val="both"/>
        <w:rPr>
          <w:rFonts w:ascii="Arial Narrow" w:hAnsi="Arial Narrow" w:cstheme="minorHAnsi"/>
        </w:rPr>
      </w:pPr>
      <w:r w:rsidRPr="00B76526">
        <w:rPr>
          <w:rFonts w:ascii="Arial Narrow" w:hAnsi="Arial Narrow" w:cstheme="minorHAnsi"/>
        </w:rPr>
        <w:t>Have had, within a three-year period preceding this bid, one or more public transactions terminated for cause or default,</w:t>
      </w:r>
    </w:p>
    <w:p w14:paraId="5EBE1649" w14:textId="77777777" w:rsidR="00DA196A" w:rsidRPr="00B76526" w:rsidRDefault="00DA196A" w:rsidP="004408E8">
      <w:pPr>
        <w:pStyle w:val="ListParagraph"/>
        <w:numPr>
          <w:ilvl w:val="0"/>
          <w:numId w:val="9"/>
        </w:numPr>
        <w:snapToGrid w:val="0"/>
        <w:ind w:right="270"/>
        <w:rPr>
          <w:rFonts w:ascii="Arial Narrow" w:hAnsi="Arial Narrow" w:cstheme="minorHAnsi"/>
        </w:rPr>
      </w:pPr>
      <w:r w:rsidRPr="00B76526">
        <w:rPr>
          <w:rFonts w:ascii="Arial Narrow" w:hAnsi="Arial Narrow" w:cstheme="minorHAnsi"/>
        </w:rPr>
        <w:t xml:space="preserve">Barred from participating in State contracts pursuant to Texas Government Code § 2155.077, as implemented by 34 TAC §§ 20.105 – 20.107; </w:t>
      </w:r>
      <w:hyperlink r:id="rId23" w:history="1">
        <w:r w:rsidRPr="00B76526">
          <w:rPr>
            <w:rFonts w:ascii="Arial Narrow" w:hAnsi="Arial Narrow" w:cstheme="minorHAnsi"/>
            <w:u w:val="single"/>
          </w:rPr>
          <w:t>https://comptroller.texas.gov/purchasing/programs/vendor-performance-tracking/debarred-vendors.php</w:t>
        </w:r>
      </w:hyperlink>
      <w:r w:rsidRPr="00B76526">
        <w:rPr>
          <w:rFonts w:ascii="Arial Narrow" w:hAnsi="Arial Narrow" w:cstheme="minorHAnsi"/>
        </w:rPr>
        <w:t xml:space="preserve">; and </w:t>
      </w:r>
    </w:p>
    <w:p w14:paraId="3D69E3A2" w14:textId="77777777" w:rsidR="00DA196A" w:rsidRPr="00B76526" w:rsidRDefault="00DA196A" w:rsidP="004408E8">
      <w:pPr>
        <w:pStyle w:val="ListParagraph"/>
        <w:numPr>
          <w:ilvl w:val="0"/>
          <w:numId w:val="9"/>
        </w:numPr>
        <w:snapToGrid w:val="0"/>
        <w:ind w:right="270"/>
        <w:rPr>
          <w:rFonts w:ascii="Arial Narrow" w:hAnsi="Arial Narrow" w:cstheme="minorHAnsi"/>
        </w:rPr>
      </w:pPr>
      <w:r w:rsidRPr="00B76526">
        <w:rPr>
          <w:rFonts w:ascii="Arial Narrow" w:hAnsi="Arial Narrow" w:cstheme="minorHAnsi"/>
        </w:rPr>
        <w:t xml:space="preserve">Barred from federal level using the U.S. General Service Administration’s System for Award Management (SAM) Exclusion Search Web Service (formerly the Excluded Parties List System or EPLS) accessible at </w:t>
      </w:r>
      <w:hyperlink r:id="rId24" w:history="1">
        <w:r w:rsidRPr="00B76526">
          <w:rPr>
            <w:rFonts w:ascii="Arial Narrow" w:hAnsi="Arial Narrow" w:cstheme="minorHAnsi"/>
            <w:u w:val="single"/>
          </w:rPr>
          <w:t>http://sam.gov</w:t>
        </w:r>
      </w:hyperlink>
      <w:r w:rsidRPr="00B76526">
        <w:rPr>
          <w:rFonts w:ascii="Arial Narrow" w:hAnsi="Arial Narrow" w:cstheme="minorHAnsi"/>
        </w:rPr>
        <w:t>.</w:t>
      </w:r>
    </w:p>
    <w:p w14:paraId="224E9405" w14:textId="03959121" w:rsidR="00DA196A" w:rsidRDefault="00DA196A" w:rsidP="004408E8">
      <w:pPr>
        <w:snapToGrid w:val="0"/>
        <w:ind w:left="360" w:right="270" w:hanging="360"/>
        <w:rPr>
          <w:rFonts w:ascii="Arial Narrow" w:hAnsi="Arial Narrow" w:cstheme="minorHAnsi"/>
          <w:sz w:val="22"/>
          <w:szCs w:val="22"/>
        </w:rPr>
      </w:pPr>
    </w:p>
    <w:p w14:paraId="3B91594F" w14:textId="77777777" w:rsidR="00DA196A" w:rsidRPr="004F38E8" w:rsidRDefault="00DA196A" w:rsidP="000A379C">
      <w:pPr>
        <w:snapToGrid w:val="0"/>
        <w:ind w:right="270"/>
        <w:rPr>
          <w:rFonts w:ascii="Arial Narrow" w:hAnsi="Arial Narrow" w:cstheme="minorHAnsi"/>
          <w:b/>
          <w:bCs/>
          <w:i/>
          <w:iCs/>
          <w:sz w:val="22"/>
          <w:szCs w:val="22"/>
        </w:rPr>
      </w:pPr>
      <w:r w:rsidRPr="004F38E8">
        <w:rPr>
          <w:rFonts w:ascii="Arial Narrow" w:hAnsi="Arial Narrow" w:cstheme="minorHAnsi"/>
          <w:b/>
          <w:bCs/>
          <w:i/>
          <w:iCs/>
          <w:sz w:val="22"/>
          <w:szCs w:val="22"/>
        </w:rPr>
        <w:t>Certification of Drug-Free Workplace Requirements</w:t>
      </w:r>
    </w:p>
    <w:p w14:paraId="521C0F34" w14:textId="77777777" w:rsidR="00DA196A" w:rsidRPr="004F38E8" w:rsidRDefault="00DA196A" w:rsidP="000A379C">
      <w:pPr>
        <w:snapToGrid w:val="0"/>
        <w:ind w:right="270"/>
        <w:rPr>
          <w:rFonts w:ascii="Arial Narrow" w:hAnsi="Arial Narrow" w:cstheme="minorHAnsi"/>
          <w:i/>
          <w:iCs/>
          <w:sz w:val="22"/>
          <w:szCs w:val="22"/>
        </w:rPr>
      </w:pPr>
      <w:r w:rsidRPr="004F38E8">
        <w:rPr>
          <w:rFonts w:ascii="Arial Narrow" w:hAnsi="Arial Narrow" w:cstheme="minorHAnsi"/>
          <w:i/>
          <w:iCs/>
          <w:sz w:val="22"/>
          <w:szCs w:val="22"/>
        </w:rPr>
        <w:t>I certify that:</w:t>
      </w:r>
    </w:p>
    <w:p w14:paraId="19802020"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A.</w:t>
      </w:r>
      <w:r w:rsidRPr="004F38E8">
        <w:rPr>
          <w:rFonts w:ascii="Arial Narrow" w:hAnsi="Arial Narrow"/>
          <w:sz w:val="22"/>
          <w:szCs w:val="22"/>
        </w:rPr>
        <w:tab/>
        <w:t>The grantee certifies that it will or will continue to provide a drug-free workplace by:</w:t>
      </w:r>
    </w:p>
    <w:p w14:paraId="635D241E" w14:textId="62F58C9E"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(a)</w:t>
      </w:r>
      <w:r w:rsidRPr="004F38E8">
        <w:rPr>
          <w:rFonts w:ascii="Arial Narrow" w:hAnsi="Arial Narrow"/>
          <w:sz w:val="22"/>
          <w:szCs w:val="22"/>
        </w:rPr>
        <w:tab/>
        <w:t xml:space="preserve">Publishing a statement notifying employees that the unlawful manufacture, distribution, dispensing, possession, or use of a controlled substance is prohibited in the </w:t>
      </w:r>
      <w:r w:rsidR="002A128E" w:rsidRPr="004F38E8">
        <w:rPr>
          <w:rFonts w:ascii="Arial Narrow" w:hAnsi="Arial Narrow"/>
          <w:sz w:val="22"/>
          <w:szCs w:val="22"/>
        </w:rPr>
        <w:t>workplace</w:t>
      </w:r>
      <w:r w:rsidRPr="004F38E8">
        <w:rPr>
          <w:rFonts w:ascii="Arial Narrow" w:hAnsi="Arial Narrow"/>
          <w:sz w:val="22"/>
          <w:szCs w:val="22"/>
        </w:rPr>
        <w:t xml:space="preserve"> and specifying </w:t>
      </w:r>
      <w:r w:rsidR="002A128E" w:rsidRPr="004F38E8">
        <w:rPr>
          <w:rFonts w:ascii="Arial Narrow" w:hAnsi="Arial Narrow"/>
          <w:sz w:val="22"/>
          <w:szCs w:val="22"/>
        </w:rPr>
        <w:t>actions that</w:t>
      </w:r>
      <w:r w:rsidRPr="004F38E8">
        <w:rPr>
          <w:rFonts w:ascii="Arial Narrow" w:hAnsi="Arial Narrow"/>
          <w:sz w:val="22"/>
          <w:szCs w:val="22"/>
        </w:rPr>
        <w:t xml:space="preserve"> will be taken against employees for violation of such prohibition.</w:t>
      </w:r>
    </w:p>
    <w:p w14:paraId="073F9175"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(b)</w:t>
      </w:r>
      <w:r w:rsidRPr="004F38E8">
        <w:rPr>
          <w:rFonts w:ascii="Arial Narrow" w:hAnsi="Arial Narrow"/>
          <w:sz w:val="22"/>
          <w:szCs w:val="22"/>
        </w:rPr>
        <w:tab/>
        <w:t>Establishing an ongoing drug-free awareness program to inform employees about -</w:t>
      </w:r>
    </w:p>
    <w:p w14:paraId="2CBBE0F7"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(1)</w:t>
      </w:r>
      <w:r w:rsidRPr="004F38E8">
        <w:rPr>
          <w:rFonts w:ascii="Arial Narrow" w:hAnsi="Arial Narrow"/>
          <w:sz w:val="22"/>
          <w:szCs w:val="22"/>
        </w:rPr>
        <w:tab/>
        <w:t xml:space="preserve">The dangers of drug abuse in the </w:t>
      </w:r>
      <w:proofErr w:type="gramStart"/>
      <w:r w:rsidRPr="004F38E8">
        <w:rPr>
          <w:rFonts w:ascii="Arial Narrow" w:hAnsi="Arial Narrow"/>
          <w:sz w:val="22"/>
          <w:szCs w:val="22"/>
        </w:rPr>
        <w:t>workplace;</w:t>
      </w:r>
      <w:proofErr w:type="gramEnd"/>
    </w:p>
    <w:p w14:paraId="3EB224B2"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(2)</w:t>
      </w:r>
      <w:r w:rsidRPr="004F38E8">
        <w:rPr>
          <w:rFonts w:ascii="Arial Narrow" w:hAnsi="Arial Narrow"/>
          <w:sz w:val="22"/>
          <w:szCs w:val="22"/>
        </w:rPr>
        <w:tab/>
        <w:t xml:space="preserve">The grantee's policy of maintaining a drug-free </w:t>
      </w:r>
      <w:proofErr w:type="gramStart"/>
      <w:r w:rsidRPr="004F38E8">
        <w:rPr>
          <w:rFonts w:ascii="Arial Narrow" w:hAnsi="Arial Narrow"/>
          <w:sz w:val="22"/>
          <w:szCs w:val="22"/>
        </w:rPr>
        <w:t>workplace;</w:t>
      </w:r>
      <w:proofErr w:type="gramEnd"/>
    </w:p>
    <w:p w14:paraId="533686A5" w14:textId="5CEDA11B"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(3)</w:t>
      </w:r>
      <w:r w:rsidRPr="004F38E8">
        <w:rPr>
          <w:rFonts w:ascii="Arial Narrow" w:hAnsi="Arial Narrow"/>
          <w:sz w:val="22"/>
          <w:szCs w:val="22"/>
        </w:rPr>
        <w:tab/>
        <w:t>Any available drug counseling, rehabilitation, and employee assistance programs; and</w:t>
      </w:r>
    </w:p>
    <w:p w14:paraId="6DD85ACE" w14:textId="0C0204C1"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(4)</w:t>
      </w:r>
      <w:r w:rsidRPr="004F38E8">
        <w:rPr>
          <w:rFonts w:ascii="Arial Narrow" w:hAnsi="Arial Narrow"/>
          <w:sz w:val="22"/>
          <w:szCs w:val="22"/>
        </w:rPr>
        <w:tab/>
        <w:t xml:space="preserve">The penalties that may be imposed upon employees for drug abuse violations occurring in the </w:t>
      </w:r>
      <w:r w:rsidR="002A128E" w:rsidRPr="004F38E8">
        <w:rPr>
          <w:rFonts w:ascii="Arial Narrow" w:hAnsi="Arial Narrow"/>
          <w:sz w:val="22"/>
          <w:szCs w:val="22"/>
        </w:rPr>
        <w:t>workplace.</w:t>
      </w:r>
    </w:p>
    <w:p w14:paraId="20207C23"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(c)</w:t>
      </w:r>
      <w:r w:rsidRPr="004F38E8">
        <w:rPr>
          <w:rFonts w:ascii="Arial Narrow" w:hAnsi="Arial Narrow"/>
          <w:sz w:val="22"/>
          <w:szCs w:val="22"/>
        </w:rPr>
        <w:tab/>
        <w:t>Making it a requirement that each employee to be engaged in the performance of the grant be given a copy of the statement required by paragraph (a).</w:t>
      </w:r>
    </w:p>
    <w:p w14:paraId="19470264"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(d)</w:t>
      </w:r>
      <w:r w:rsidRPr="004F38E8">
        <w:rPr>
          <w:rFonts w:ascii="Arial Narrow" w:hAnsi="Arial Narrow"/>
          <w:sz w:val="22"/>
          <w:szCs w:val="22"/>
        </w:rPr>
        <w:tab/>
        <w:t>Notifying the employee in the statement required by paragraph (a) that, as a condition of employment under the grant, the employee will:</w:t>
      </w:r>
    </w:p>
    <w:p w14:paraId="5433683B"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(1)</w:t>
      </w:r>
      <w:r w:rsidRPr="004F38E8">
        <w:rPr>
          <w:rFonts w:ascii="Arial Narrow" w:hAnsi="Arial Narrow"/>
          <w:sz w:val="22"/>
          <w:szCs w:val="22"/>
        </w:rPr>
        <w:tab/>
        <w:t xml:space="preserve">Abide by the terms of this </w:t>
      </w:r>
      <w:proofErr w:type="gramStart"/>
      <w:r w:rsidRPr="004F38E8">
        <w:rPr>
          <w:rFonts w:ascii="Arial Narrow" w:hAnsi="Arial Narrow"/>
          <w:sz w:val="22"/>
          <w:szCs w:val="22"/>
        </w:rPr>
        <w:t>statement;</w:t>
      </w:r>
      <w:proofErr w:type="gramEnd"/>
    </w:p>
    <w:p w14:paraId="53327839"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(2)</w:t>
      </w:r>
      <w:r w:rsidRPr="004F38E8">
        <w:rPr>
          <w:rFonts w:ascii="Arial Narrow" w:hAnsi="Arial Narrow"/>
          <w:sz w:val="22"/>
          <w:szCs w:val="22"/>
        </w:rPr>
        <w:tab/>
        <w:t xml:space="preserve">Notify the employer in writing of his or her conviction for a violation of a criminal drug statute occurring in the workplace no later than five calendar days after such </w:t>
      </w:r>
      <w:proofErr w:type="gramStart"/>
      <w:r w:rsidRPr="004F38E8">
        <w:rPr>
          <w:rFonts w:ascii="Arial Narrow" w:hAnsi="Arial Narrow"/>
          <w:sz w:val="22"/>
          <w:szCs w:val="22"/>
        </w:rPr>
        <w:t>conviction;</w:t>
      </w:r>
      <w:proofErr w:type="gramEnd"/>
    </w:p>
    <w:p w14:paraId="523B05E9"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(e)</w:t>
      </w:r>
      <w:r w:rsidRPr="004F38E8">
        <w:rPr>
          <w:rFonts w:ascii="Arial Narrow" w:hAnsi="Arial Narrow"/>
          <w:sz w:val="22"/>
          <w:szCs w:val="22"/>
        </w:rPr>
        <w:tab/>
        <w:t xml:space="preserve">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4F38E8">
        <w:rPr>
          <w:rFonts w:ascii="Arial Narrow" w:hAnsi="Arial Narrow"/>
          <w:sz w:val="22"/>
          <w:szCs w:val="22"/>
        </w:rPr>
        <w:t>grant;</w:t>
      </w:r>
      <w:proofErr w:type="gramEnd"/>
    </w:p>
    <w:p w14:paraId="3D5EA85E"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(f)</w:t>
      </w:r>
      <w:r w:rsidRPr="004F38E8">
        <w:rPr>
          <w:rFonts w:ascii="Arial Narrow" w:hAnsi="Arial Narrow"/>
          <w:sz w:val="22"/>
          <w:szCs w:val="22"/>
        </w:rPr>
        <w:tab/>
        <w:t>Taking one of the following actions, within 30 calendar days of receiving notice under subparagraph (d)(2), with respect to any employee who is so convicted--</w:t>
      </w:r>
    </w:p>
    <w:p w14:paraId="736DE720"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(1)</w:t>
      </w:r>
      <w:r w:rsidRPr="004F38E8">
        <w:rPr>
          <w:rFonts w:ascii="Arial Narrow" w:hAnsi="Arial Narrow"/>
          <w:sz w:val="22"/>
          <w:szCs w:val="22"/>
        </w:rPr>
        <w:tab/>
        <w:t>Taking appropriate personnel action against such an employee, up to and including termination, consistent with the requirements of the Rehabilitation Act of 1973, as amended; or</w:t>
      </w:r>
    </w:p>
    <w:p w14:paraId="5A48B3AE"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(2)</w:t>
      </w:r>
      <w:r w:rsidRPr="004F38E8">
        <w:rPr>
          <w:rFonts w:ascii="Arial Narrow" w:hAnsi="Arial Narrow"/>
          <w:sz w:val="22"/>
          <w:szCs w:val="22"/>
        </w:rPr>
        <w:tab/>
        <w:t xml:space="preserve">Requiring such employee to participate satisfactorily in a drug abuse assistance or rehabilitation program approved for such purposes by a Federal, State, or local health, law enforcement, or other appropriate </w:t>
      </w:r>
      <w:proofErr w:type="gramStart"/>
      <w:r w:rsidRPr="004F38E8">
        <w:rPr>
          <w:rFonts w:ascii="Arial Narrow" w:hAnsi="Arial Narrow"/>
          <w:sz w:val="22"/>
          <w:szCs w:val="22"/>
        </w:rPr>
        <w:t>agency;</w:t>
      </w:r>
      <w:proofErr w:type="gramEnd"/>
    </w:p>
    <w:p w14:paraId="3221FA32"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(g)</w:t>
      </w:r>
      <w:r w:rsidRPr="004F38E8">
        <w:rPr>
          <w:rFonts w:ascii="Arial Narrow" w:hAnsi="Arial Narrow"/>
          <w:sz w:val="22"/>
          <w:szCs w:val="22"/>
        </w:rPr>
        <w:tab/>
        <w:t>Making a good faith effort to continue to maintain a drug-free workplace through implementation of paragraphs (a), (b), (c), (d), (e), and (f).</w:t>
      </w:r>
    </w:p>
    <w:p w14:paraId="5C881DCA"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B.</w:t>
      </w:r>
      <w:r w:rsidRPr="004F38E8">
        <w:rPr>
          <w:rFonts w:ascii="Arial Narrow" w:hAnsi="Arial Narrow"/>
          <w:sz w:val="22"/>
          <w:szCs w:val="22"/>
        </w:rPr>
        <w:tab/>
        <w:t>The grantee may insert in the space provided below the site(s) for the performance of work done in connection with the specific grant:</w:t>
      </w:r>
    </w:p>
    <w:p w14:paraId="6CEBAF1D" w14:textId="102B5996"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cs="Arial"/>
          <w:sz w:val="22"/>
          <w:szCs w:val="22"/>
        </w:rPr>
      </w:pPr>
      <w:r w:rsidRPr="004F38E8">
        <w:rPr>
          <w:rFonts w:ascii="Arial Narrow" w:hAnsi="Arial Narrow" w:cs="Arial"/>
          <w:sz w:val="22"/>
          <w:szCs w:val="22"/>
        </w:rPr>
        <w:t xml:space="preserve"> Check </w:t>
      </w:r>
      <w:r w:rsidRPr="004F38E8">
        <w:rPr>
          <w:rFonts w:ascii="Arial Narrow" w:hAnsi="Arial Narrow" w:cs="Arial"/>
          <w:i/>
          <w:iCs/>
          <w:sz w:val="22"/>
          <w:szCs w:val="22"/>
        </w:rPr>
        <w:t>[</w:t>
      </w:r>
      <w:r w:rsidRPr="004F38E8">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4F38E8">
        <w:rPr>
          <w:rFonts w:ascii="Arial Narrow" w:hAnsi="Arial Narrow" w:cstheme="minorHAnsi"/>
          <w:sz w:val="22"/>
          <w:szCs w:val="22"/>
        </w:rPr>
        <w:instrText xml:space="preserve"> FORMTEXT </w:instrText>
      </w:r>
      <w:r w:rsidRPr="004F38E8">
        <w:rPr>
          <w:rFonts w:ascii="Arial Narrow" w:hAnsi="Arial Narrow" w:cstheme="minorHAnsi"/>
          <w:sz w:val="22"/>
          <w:szCs w:val="22"/>
        </w:rPr>
      </w:r>
      <w:r w:rsidRPr="004F38E8">
        <w:rPr>
          <w:rFonts w:ascii="Arial Narrow" w:hAnsi="Arial Narrow" w:cstheme="minorHAnsi"/>
          <w:sz w:val="22"/>
          <w:szCs w:val="22"/>
        </w:rPr>
        <w:fldChar w:fldCharType="separate"/>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sz w:val="22"/>
          <w:szCs w:val="22"/>
        </w:rPr>
        <w:fldChar w:fldCharType="end"/>
      </w:r>
      <w:r w:rsidRPr="004F38E8">
        <w:rPr>
          <w:rFonts w:ascii="Arial Narrow" w:hAnsi="Arial Narrow" w:cs="Arial"/>
          <w:i/>
          <w:iCs/>
          <w:sz w:val="22"/>
          <w:szCs w:val="22"/>
        </w:rPr>
        <w:t>]</w:t>
      </w:r>
      <w:r w:rsidRPr="004F38E8">
        <w:rPr>
          <w:rFonts w:ascii="Arial Narrow" w:hAnsi="Arial Narrow" w:cs="Arial"/>
          <w:sz w:val="22"/>
          <w:szCs w:val="22"/>
        </w:rPr>
        <w:t xml:space="preserve"> if there are workplaces on file that are not identified here.  Not applicable.</w:t>
      </w:r>
    </w:p>
    <w:p w14:paraId="28A9D87C" w14:textId="6A18946D" w:rsidR="00DA196A" w:rsidRPr="004F38E8" w:rsidRDefault="00DA196A" w:rsidP="000A379C">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right="270"/>
        <w:jc w:val="both"/>
        <w:rPr>
          <w:rFonts w:ascii="Arial Narrow" w:hAnsi="Arial Narrow"/>
          <w:sz w:val="22"/>
          <w:szCs w:val="22"/>
        </w:rPr>
      </w:pPr>
      <w:r w:rsidRPr="004F38E8">
        <w:rPr>
          <w:rFonts w:ascii="Arial Narrow" w:hAnsi="Arial Narrow"/>
          <w:sz w:val="22"/>
          <w:szCs w:val="22"/>
        </w:rPr>
        <w:t xml:space="preserve">Place of Performance: </w:t>
      </w:r>
      <w:r w:rsidRPr="004F38E8">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4F38E8">
        <w:rPr>
          <w:rFonts w:ascii="Arial Narrow" w:hAnsi="Arial Narrow" w:cstheme="minorHAnsi"/>
          <w:sz w:val="22"/>
          <w:szCs w:val="22"/>
        </w:rPr>
        <w:instrText xml:space="preserve"> FORMTEXT </w:instrText>
      </w:r>
      <w:r w:rsidRPr="004F38E8">
        <w:rPr>
          <w:rFonts w:ascii="Arial Narrow" w:hAnsi="Arial Narrow" w:cstheme="minorHAnsi"/>
          <w:sz w:val="22"/>
          <w:szCs w:val="22"/>
        </w:rPr>
      </w:r>
      <w:r w:rsidRPr="004F38E8">
        <w:rPr>
          <w:rFonts w:ascii="Arial Narrow" w:hAnsi="Arial Narrow" w:cstheme="minorHAnsi"/>
          <w:sz w:val="22"/>
          <w:szCs w:val="22"/>
        </w:rPr>
        <w:fldChar w:fldCharType="separate"/>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sz w:val="22"/>
          <w:szCs w:val="22"/>
        </w:rPr>
        <w:fldChar w:fldCharType="end"/>
      </w:r>
      <w:r w:rsidRPr="004F38E8">
        <w:rPr>
          <w:rFonts w:ascii="Arial Narrow" w:hAnsi="Arial Narrow"/>
          <w:sz w:val="22"/>
          <w:szCs w:val="22"/>
        </w:rPr>
        <w:tab/>
      </w:r>
    </w:p>
    <w:p w14:paraId="28E2DA1E" w14:textId="72331903" w:rsidR="000A379C" w:rsidRDefault="000A379C" w:rsidP="000A379C">
      <w:pPr>
        <w:spacing w:line="360" w:lineRule="auto"/>
        <w:ind w:right="270"/>
        <w:rPr>
          <w:rFonts w:ascii="Arial Narrow" w:hAnsi="Arial Narrow" w:cstheme="minorHAnsi"/>
          <w:b/>
          <w:bCs/>
          <w:i/>
          <w:iCs/>
          <w:sz w:val="22"/>
          <w:szCs w:val="22"/>
        </w:rPr>
      </w:pPr>
    </w:p>
    <w:p w14:paraId="2D536E85" w14:textId="74C3A37A" w:rsidR="00427BDC" w:rsidRDefault="00427BDC" w:rsidP="000A379C">
      <w:pPr>
        <w:spacing w:line="360" w:lineRule="auto"/>
        <w:ind w:right="270"/>
        <w:rPr>
          <w:rFonts w:ascii="Arial Narrow" w:hAnsi="Arial Narrow" w:cstheme="minorHAnsi"/>
          <w:b/>
          <w:bCs/>
          <w:i/>
          <w:iCs/>
          <w:sz w:val="22"/>
          <w:szCs w:val="22"/>
        </w:rPr>
      </w:pPr>
    </w:p>
    <w:p w14:paraId="14A19F1D" w14:textId="4C02F7A2" w:rsidR="00DA196A" w:rsidRPr="004F38E8" w:rsidRDefault="00DA196A" w:rsidP="000A379C">
      <w:pPr>
        <w:spacing w:line="360" w:lineRule="auto"/>
        <w:ind w:right="270"/>
        <w:rPr>
          <w:rFonts w:ascii="Arial Narrow" w:hAnsi="Arial Narrow" w:cstheme="minorHAnsi"/>
          <w:b/>
          <w:bCs/>
          <w:sz w:val="22"/>
          <w:szCs w:val="22"/>
        </w:rPr>
      </w:pPr>
      <w:r w:rsidRPr="004F38E8">
        <w:rPr>
          <w:rFonts w:ascii="Arial Narrow" w:hAnsi="Arial Narrow" w:cstheme="minorHAnsi"/>
          <w:b/>
          <w:bCs/>
          <w:i/>
          <w:iCs/>
          <w:sz w:val="22"/>
          <w:szCs w:val="22"/>
        </w:rPr>
        <w:lastRenderedPageBreak/>
        <w:t xml:space="preserve">Certification Regarding Lobbying Certification for Contracts, Grants, Loans </w:t>
      </w:r>
      <w:r w:rsidR="002A128E">
        <w:rPr>
          <w:rFonts w:ascii="Arial Narrow" w:hAnsi="Arial Narrow" w:cstheme="minorHAnsi"/>
          <w:b/>
          <w:bCs/>
          <w:i/>
          <w:iCs/>
          <w:sz w:val="22"/>
          <w:szCs w:val="22"/>
        </w:rPr>
        <w:t>&amp;</w:t>
      </w:r>
      <w:r w:rsidRPr="004F38E8">
        <w:rPr>
          <w:rFonts w:ascii="Arial Narrow" w:hAnsi="Arial Narrow" w:cstheme="minorHAnsi"/>
          <w:b/>
          <w:bCs/>
          <w:i/>
          <w:iCs/>
          <w:sz w:val="22"/>
          <w:szCs w:val="22"/>
        </w:rPr>
        <w:t xml:space="preserve"> Cooperative Agreement</w:t>
      </w:r>
    </w:p>
    <w:p w14:paraId="1761CDF7"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I certify that:</w:t>
      </w:r>
    </w:p>
    <w:p w14:paraId="1E273993"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(1)</w:t>
      </w:r>
      <w:r w:rsidRPr="004F38E8">
        <w:rPr>
          <w:rFonts w:ascii="Arial Narrow" w:hAnsi="Arial Narrow"/>
          <w:sz w:val="22"/>
          <w:szCs w:val="22"/>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61D882C2"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(2)</w:t>
      </w:r>
      <w:r w:rsidRPr="004F38E8">
        <w:rPr>
          <w:rFonts w:ascii="Arial Narrow" w:hAnsi="Arial Narrow"/>
          <w:sz w:val="22"/>
          <w:szCs w:val="22"/>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4A1D3BD2" w14:textId="157672EE" w:rsidR="00DA196A"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(3)</w:t>
      </w:r>
      <w:r w:rsidRPr="004F38E8">
        <w:rPr>
          <w:rFonts w:ascii="Arial Narrow" w:hAnsi="Arial Narrow"/>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C23D0C6" w14:textId="77777777" w:rsidR="002A128E" w:rsidRPr="004F38E8" w:rsidRDefault="002A128E"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p>
    <w:p w14:paraId="5E8CBDFB" w14:textId="77777777"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4F38E8">
        <w:rPr>
          <w:rFonts w:ascii="Arial Narrow" w:hAnsi="Arial Narrow"/>
          <w:sz w:val="22"/>
          <w:szCs w:val="22"/>
        </w:rPr>
        <w:t>entering into</w:t>
      </w:r>
      <w:proofErr w:type="gramEnd"/>
      <w:r w:rsidRPr="004F38E8">
        <w:rPr>
          <w:rFonts w:ascii="Arial Narrow" w:hAnsi="Arial Narrow"/>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58612617" w14:textId="77777777" w:rsidR="00DA196A" w:rsidRPr="004F38E8" w:rsidRDefault="00DA196A" w:rsidP="000A379C">
      <w:pPr>
        <w:snapToGrid w:val="0"/>
        <w:ind w:right="270"/>
        <w:rPr>
          <w:rFonts w:ascii="Arial Narrow" w:hAnsi="Arial Narrow" w:cstheme="minorHAnsi"/>
          <w:i/>
          <w:iCs/>
          <w:sz w:val="22"/>
          <w:szCs w:val="22"/>
        </w:rPr>
      </w:pPr>
    </w:p>
    <w:p w14:paraId="21FF2D61" w14:textId="6A964173" w:rsidR="00DA196A" w:rsidRPr="004F38E8" w:rsidRDefault="00DA196A" w:rsidP="000A379C">
      <w:pPr>
        <w:spacing w:line="360" w:lineRule="auto"/>
        <w:ind w:right="270"/>
        <w:rPr>
          <w:rFonts w:ascii="Arial Narrow" w:hAnsi="Arial Narrow" w:cstheme="minorHAnsi"/>
          <w:b/>
          <w:bCs/>
          <w:sz w:val="22"/>
          <w:szCs w:val="22"/>
        </w:rPr>
      </w:pPr>
      <w:bookmarkStart w:id="8" w:name="_Hlk108178776"/>
      <w:r w:rsidRPr="004F38E8">
        <w:rPr>
          <w:rFonts w:ascii="Arial Narrow" w:hAnsi="Arial Narrow" w:cstheme="minorHAnsi"/>
          <w:b/>
          <w:bCs/>
          <w:i/>
          <w:iCs/>
          <w:sz w:val="22"/>
          <w:szCs w:val="22"/>
        </w:rPr>
        <w:t xml:space="preserve">Certification Regarding Conflict of Interest </w:t>
      </w:r>
    </w:p>
    <w:bookmarkEnd w:id="8"/>
    <w:p w14:paraId="557CA0BA" w14:textId="77777777" w:rsidR="00DA196A" w:rsidRPr="004F38E8" w:rsidRDefault="00DA196A" w:rsidP="00427BDC">
      <w:pPr>
        <w:ind w:right="274"/>
        <w:rPr>
          <w:rFonts w:ascii="Arial Narrow" w:hAnsi="Arial Narrow" w:cstheme="minorHAnsi"/>
          <w:sz w:val="22"/>
          <w:szCs w:val="22"/>
        </w:rPr>
      </w:pPr>
      <w:r w:rsidRPr="004F38E8">
        <w:rPr>
          <w:rFonts w:ascii="Arial Narrow" w:hAnsi="Arial Narrow" w:cstheme="minorHAnsi"/>
          <w:sz w:val="22"/>
          <w:szCs w:val="22"/>
        </w:rPr>
        <w:t>In accordance with Governing Provisions and Limitations, I certify that:</w:t>
      </w:r>
    </w:p>
    <w:p w14:paraId="292EEC25" w14:textId="6FC0A379"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(1)</w:t>
      </w:r>
      <w:r w:rsidR="000A379C">
        <w:rPr>
          <w:rFonts w:ascii="Arial Narrow" w:hAnsi="Arial Narrow"/>
          <w:sz w:val="22"/>
          <w:szCs w:val="22"/>
        </w:rPr>
        <w:t xml:space="preserve"> </w:t>
      </w:r>
      <w:r w:rsidRPr="004F38E8">
        <w:rPr>
          <w:rFonts w:ascii="Arial Narrow" w:hAnsi="Arial Narrow"/>
          <w:sz w:val="22"/>
          <w:szCs w:val="22"/>
        </w:rPr>
        <w:t xml:space="preserve">no manager, employee or paid consultant of the Proposer is a Director of the Board, the President, or a manager of the </w:t>
      </w:r>
      <w:proofErr w:type="gramStart"/>
      <w:r w:rsidRPr="004F38E8">
        <w:rPr>
          <w:rFonts w:ascii="Arial Narrow" w:hAnsi="Arial Narrow"/>
          <w:sz w:val="22"/>
          <w:szCs w:val="22"/>
        </w:rPr>
        <w:t>Board;</w:t>
      </w:r>
      <w:proofErr w:type="gramEnd"/>
    </w:p>
    <w:p w14:paraId="0826027D" w14:textId="56E48DBE"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right="270"/>
        <w:jc w:val="both"/>
        <w:rPr>
          <w:rFonts w:ascii="Arial Narrow" w:hAnsi="Arial Narrow"/>
          <w:sz w:val="22"/>
          <w:szCs w:val="22"/>
        </w:rPr>
      </w:pPr>
      <w:r w:rsidRPr="004F38E8">
        <w:rPr>
          <w:rFonts w:ascii="Arial Narrow" w:hAnsi="Arial Narrow"/>
          <w:sz w:val="22"/>
          <w:szCs w:val="22"/>
        </w:rPr>
        <w:t>(2)</w:t>
      </w:r>
      <w:r w:rsidR="000A379C">
        <w:rPr>
          <w:rFonts w:ascii="Arial Narrow" w:hAnsi="Arial Narrow"/>
          <w:sz w:val="22"/>
          <w:szCs w:val="22"/>
        </w:rPr>
        <w:t xml:space="preserve"> </w:t>
      </w:r>
      <w:r w:rsidRPr="004F38E8">
        <w:rPr>
          <w:rFonts w:ascii="Arial Narrow" w:hAnsi="Arial Narrow"/>
          <w:sz w:val="22"/>
          <w:szCs w:val="22"/>
        </w:rPr>
        <w:t xml:space="preserve">no manager or paid consultant of the Proposer is a spouse to a Director of the Board, the President, or a manager of the </w:t>
      </w:r>
      <w:proofErr w:type="gramStart"/>
      <w:r w:rsidRPr="004F38E8">
        <w:rPr>
          <w:rFonts w:ascii="Arial Narrow" w:hAnsi="Arial Narrow"/>
          <w:sz w:val="22"/>
          <w:szCs w:val="22"/>
        </w:rPr>
        <w:t>Board;</w:t>
      </w:r>
      <w:proofErr w:type="gramEnd"/>
    </w:p>
    <w:p w14:paraId="353A2DFB" w14:textId="764E7F6B"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ind w:right="270"/>
        <w:jc w:val="both"/>
        <w:rPr>
          <w:rFonts w:ascii="Arial Narrow" w:hAnsi="Arial Narrow"/>
          <w:sz w:val="22"/>
          <w:szCs w:val="22"/>
        </w:rPr>
      </w:pPr>
      <w:r w:rsidRPr="004F38E8">
        <w:rPr>
          <w:rFonts w:ascii="Arial Narrow" w:hAnsi="Arial Narrow"/>
          <w:sz w:val="22"/>
          <w:szCs w:val="22"/>
        </w:rPr>
        <w:t>(3)</w:t>
      </w:r>
      <w:r w:rsidR="000A379C">
        <w:rPr>
          <w:rFonts w:ascii="Arial Narrow" w:hAnsi="Arial Narrow"/>
          <w:sz w:val="22"/>
          <w:szCs w:val="22"/>
        </w:rPr>
        <w:t xml:space="preserve"> </w:t>
      </w:r>
      <w:r w:rsidRPr="004F38E8">
        <w:rPr>
          <w:rFonts w:ascii="Arial Narrow" w:hAnsi="Arial Narrow"/>
          <w:sz w:val="22"/>
          <w:szCs w:val="22"/>
        </w:rPr>
        <w:t xml:space="preserve">no Director of the Board, the President or an employee of the Board owns or controls more than a 10 percent interest in the </w:t>
      </w:r>
      <w:proofErr w:type="gramStart"/>
      <w:r w:rsidRPr="004F38E8">
        <w:rPr>
          <w:rFonts w:ascii="Arial Narrow" w:hAnsi="Arial Narrow"/>
          <w:sz w:val="22"/>
          <w:szCs w:val="22"/>
        </w:rPr>
        <w:t>Proposer;</w:t>
      </w:r>
      <w:proofErr w:type="gramEnd"/>
    </w:p>
    <w:p w14:paraId="1402D558" w14:textId="383576A6"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jc w:val="both"/>
        <w:rPr>
          <w:rFonts w:ascii="Arial Narrow" w:hAnsi="Arial Narrow"/>
          <w:sz w:val="22"/>
          <w:szCs w:val="22"/>
        </w:rPr>
      </w:pPr>
      <w:r w:rsidRPr="004F38E8">
        <w:rPr>
          <w:rFonts w:ascii="Arial Narrow" w:hAnsi="Arial Narrow"/>
          <w:sz w:val="22"/>
          <w:szCs w:val="22"/>
        </w:rPr>
        <w:t>(4)</w:t>
      </w:r>
      <w:r w:rsidR="000A379C">
        <w:rPr>
          <w:rFonts w:ascii="Arial Narrow" w:hAnsi="Arial Narrow"/>
          <w:sz w:val="22"/>
          <w:szCs w:val="22"/>
        </w:rPr>
        <w:t xml:space="preserve"> </w:t>
      </w:r>
      <w:r w:rsidRPr="004F38E8">
        <w:rPr>
          <w:rFonts w:ascii="Arial Narrow" w:hAnsi="Arial Narrow"/>
          <w:sz w:val="22"/>
          <w:szCs w:val="22"/>
        </w:rPr>
        <w:t xml:space="preserve">no spouse of a Director of the Board, President or manager of the Board is a manager, employee or paid consultant of the </w:t>
      </w:r>
      <w:proofErr w:type="gramStart"/>
      <w:r w:rsidRPr="004F38E8">
        <w:rPr>
          <w:rFonts w:ascii="Arial Narrow" w:hAnsi="Arial Narrow"/>
          <w:sz w:val="22"/>
          <w:szCs w:val="22"/>
        </w:rPr>
        <w:t>Proposer;</w:t>
      </w:r>
      <w:proofErr w:type="gramEnd"/>
    </w:p>
    <w:p w14:paraId="4BBF5EAB" w14:textId="0FA89674"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jc w:val="both"/>
        <w:rPr>
          <w:rFonts w:ascii="Arial Narrow" w:hAnsi="Arial Narrow"/>
          <w:sz w:val="22"/>
          <w:szCs w:val="22"/>
        </w:rPr>
      </w:pPr>
      <w:r w:rsidRPr="004F38E8">
        <w:rPr>
          <w:rFonts w:ascii="Arial Narrow" w:hAnsi="Arial Narrow"/>
          <w:sz w:val="22"/>
          <w:szCs w:val="22"/>
        </w:rPr>
        <w:t>(5)</w:t>
      </w:r>
      <w:r w:rsidR="000A379C">
        <w:rPr>
          <w:rFonts w:ascii="Arial Narrow" w:hAnsi="Arial Narrow"/>
          <w:sz w:val="22"/>
          <w:szCs w:val="22"/>
        </w:rPr>
        <w:t xml:space="preserve"> </w:t>
      </w:r>
      <w:r w:rsidRPr="004F38E8">
        <w:rPr>
          <w:rFonts w:ascii="Arial Narrow" w:hAnsi="Arial Narrow"/>
          <w:sz w:val="22"/>
          <w:szCs w:val="22"/>
        </w:rPr>
        <w:t xml:space="preserve">no Director of the Board, President, or employee of the Board receives compensation from Proposer for lobbying activities as defined in federal laws or Chapter 305 of the Texas Government </w:t>
      </w:r>
      <w:proofErr w:type="gramStart"/>
      <w:r w:rsidRPr="004F38E8">
        <w:rPr>
          <w:rFonts w:ascii="Arial Narrow" w:hAnsi="Arial Narrow"/>
          <w:sz w:val="22"/>
          <w:szCs w:val="22"/>
        </w:rPr>
        <w:t>Code;</w:t>
      </w:r>
      <w:proofErr w:type="gramEnd"/>
    </w:p>
    <w:p w14:paraId="079FADD3" w14:textId="3081DE8C" w:rsidR="00DA196A" w:rsidRPr="004F38E8" w:rsidRDefault="00DA196A" w:rsidP="000A379C">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jc w:val="both"/>
        <w:rPr>
          <w:rFonts w:ascii="Arial Narrow" w:hAnsi="Arial Narrow"/>
          <w:sz w:val="22"/>
          <w:szCs w:val="22"/>
        </w:rPr>
      </w:pPr>
      <w:r w:rsidRPr="004F38E8">
        <w:rPr>
          <w:rFonts w:ascii="Arial Narrow" w:hAnsi="Arial Narrow"/>
          <w:sz w:val="22"/>
          <w:szCs w:val="22"/>
        </w:rPr>
        <w:t>(6)</w:t>
      </w:r>
      <w:r w:rsidR="000A379C">
        <w:rPr>
          <w:rFonts w:ascii="Arial Narrow" w:hAnsi="Arial Narrow"/>
          <w:sz w:val="22"/>
          <w:szCs w:val="22"/>
        </w:rPr>
        <w:t xml:space="preserve"> </w:t>
      </w:r>
      <w:r w:rsidRPr="004F38E8">
        <w:rPr>
          <w:rFonts w:ascii="Arial Narrow" w:hAnsi="Arial Narrow"/>
          <w:sz w:val="22"/>
          <w:szCs w:val="22"/>
        </w:rPr>
        <w:t xml:space="preserve">Proposer has disclosed within the Proposal any interest, fact or circumstance which does or may present a potential conflict of </w:t>
      </w:r>
      <w:proofErr w:type="gramStart"/>
      <w:r w:rsidRPr="004F38E8">
        <w:rPr>
          <w:rFonts w:ascii="Arial Narrow" w:hAnsi="Arial Narrow"/>
          <w:sz w:val="22"/>
          <w:szCs w:val="22"/>
        </w:rPr>
        <w:t>interest;</w:t>
      </w:r>
      <w:proofErr w:type="gramEnd"/>
    </w:p>
    <w:p w14:paraId="13DC3A1E" w14:textId="276B36BD" w:rsidR="00DA196A" w:rsidRPr="004F38E8" w:rsidRDefault="00DA196A" w:rsidP="00131480">
      <w:pPr>
        <w:numPr>
          <w:ilvl w:val="0"/>
          <w:numId w:val="1"/>
        </w:numPr>
        <w:tabs>
          <w:tab w:val="clear" w:pos="1530"/>
          <w:tab w:val="left" w:pos="0"/>
          <w:tab w:val="left" w:pos="270"/>
          <w:tab w:val="left" w:pos="1800"/>
          <w:tab w:val="num" w:pos="198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ind w:left="0" w:firstLine="0"/>
        <w:jc w:val="both"/>
        <w:rPr>
          <w:rFonts w:ascii="Arial Narrow" w:hAnsi="Arial Narrow"/>
          <w:sz w:val="22"/>
          <w:szCs w:val="22"/>
        </w:rPr>
      </w:pPr>
      <w:r w:rsidRPr="004F38E8">
        <w:rPr>
          <w:rFonts w:ascii="Arial Narrow" w:hAnsi="Arial Narrow"/>
          <w:sz w:val="22"/>
          <w:szCs w:val="22"/>
        </w:rPr>
        <w:t>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02AE48CD" w14:textId="74FDA739" w:rsidR="00DA196A" w:rsidRPr="00427BDC" w:rsidRDefault="00DA196A" w:rsidP="00131480">
      <w:pPr>
        <w:numPr>
          <w:ilvl w:val="0"/>
          <w:numId w:val="1"/>
        </w:numPr>
        <w:tabs>
          <w:tab w:val="clear" w:pos="1530"/>
          <w:tab w:val="left" w:pos="270"/>
          <w:tab w:val="left" w:pos="900"/>
          <w:tab w:val="left" w:pos="1350"/>
          <w:tab w:val="left" w:pos="1800"/>
          <w:tab w:val="left" w:pos="2250"/>
          <w:tab w:val="num" w:pos="261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ind w:left="0" w:firstLine="0"/>
        <w:jc w:val="both"/>
        <w:rPr>
          <w:rFonts w:ascii="Arial Narrow" w:hAnsi="Arial Narrow"/>
          <w:sz w:val="22"/>
          <w:szCs w:val="22"/>
        </w:rPr>
      </w:pPr>
      <w:r w:rsidRPr="004F38E8">
        <w:rPr>
          <w:rFonts w:ascii="Arial Narrow" w:hAnsi="Arial Narrow"/>
          <w:sz w:val="22"/>
          <w:szCs w:val="22"/>
        </w:rPr>
        <w:t>Proposer shall comply with the standards of conduct stated in the Assurances and Certifications, Section 11 Conflict of Interest and be in accordance with Texas Administrative Code, Title 40, Part 20, Chapter 802</w:t>
      </w:r>
      <w:r w:rsidRPr="004F38E8">
        <w:rPr>
          <w:rFonts w:ascii="Arial Narrow" w:hAnsi="Arial Narrow" w:cstheme="minorHAnsi"/>
          <w:sz w:val="22"/>
          <w:szCs w:val="22"/>
        </w:rPr>
        <w:t xml:space="preserve">above and with the conflict-of-interest provisions in OMB UG, UGMS, FMGC, and at 40 TAC §§ 802.21(c)-(d) and 802.41, regarding any contracts awarded under this </w:t>
      </w:r>
      <w:r w:rsidRPr="00F2542B">
        <w:rPr>
          <w:rFonts w:ascii="Arial Narrow" w:hAnsi="Arial Narrow" w:cstheme="minorHAnsi"/>
          <w:sz w:val="22"/>
          <w:szCs w:val="22"/>
        </w:rPr>
        <w:t>RF</w:t>
      </w:r>
      <w:r w:rsidR="009D58EA" w:rsidRPr="00F2542B">
        <w:rPr>
          <w:rFonts w:ascii="Arial Narrow" w:hAnsi="Arial Narrow" w:cstheme="minorHAnsi"/>
          <w:sz w:val="22"/>
          <w:szCs w:val="22"/>
        </w:rPr>
        <w:t>Q</w:t>
      </w:r>
      <w:r w:rsidRPr="004F38E8">
        <w:rPr>
          <w:rFonts w:ascii="Arial Narrow" w:hAnsi="Arial Narrow" w:cstheme="minorHAnsi"/>
          <w:sz w:val="22"/>
          <w:szCs w:val="22"/>
        </w:rPr>
        <w:t>.</w:t>
      </w:r>
    </w:p>
    <w:p w14:paraId="420535D6" w14:textId="77777777" w:rsidR="00427BDC" w:rsidRPr="004F38E8" w:rsidRDefault="00427BDC" w:rsidP="00427BDC">
      <w:pPr>
        <w:tabs>
          <w:tab w:val="left" w:pos="27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 w:val="left" w:pos="10530"/>
        </w:tabs>
        <w:jc w:val="both"/>
        <w:rPr>
          <w:rFonts w:ascii="Arial Narrow" w:hAnsi="Arial Narrow"/>
          <w:sz w:val="22"/>
          <w:szCs w:val="22"/>
        </w:rPr>
      </w:pPr>
    </w:p>
    <w:p w14:paraId="66FD83CC" w14:textId="77777777" w:rsidR="00DA196A" w:rsidRPr="004F38E8" w:rsidRDefault="00DA196A" w:rsidP="000A379C">
      <w:pPr>
        <w:tabs>
          <w:tab w:val="left" w:pos="10530"/>
        </w:tabs>
        <w:rPr>
          <w:rFonts w:ascii="Arial Narrow" w:hAnsi="Arial Narrow" w:cstheme="minorHAnsi"/>
          <w:b/>
          <w:bCs/>
          <w:sz w:val="22"/>
          <w:szCs w:val="22"/>
        </w:rPr>
      </w:pPr>
      <w:r w:rsidRPr="004F38E8">
        <w:rPr>
          <w:rFonts w:ascii="Arial Narrow" w:hAnsi="Arial Narrow" w:cstheme="minorHAnsi"/>
          <w:b/>
          <w:bCs/>
          <w:i/>
          <w:iCs/>
          <w:sz w:val="22"/>
          <w:szCs w:val="22"/>
        </w:rPr>
        <w:t>Non-Discrimination and Equal Opportunity Certification</w:t>
      </w:r>
      <w:r w:rsidRPr="004F38E8">
        <w:rPr>
          <w:rFonts w:ascii="Arial Narrow" w:hAnsi="Arial Narrow" w:cstheme="minorHAnsi"/>
          <w:b/>
          <w:bCs/>
          <w:sz w:val="22"/>
          <w:szCs w:val="22"/>
        </w:rPr>
        <w:t xml:space="preserve"> </w:t>
      </w:r>
    </w:p>
    <w:p w14:paraId="26B62485" w14:textId="48020818" w:rsidR="00DA196A" w:rsidRPr="004F38E8" w:rsidRDefault="00DA196A" w:rsidP="000A379C">
      <w:pPr>
        <w:tabs>
          <w:tab w:val="left" w:pos="10530"/>
        </w:tabs>
        <w:rPr>
          <w:rFonts w:ascii="Arial Narrow" w:hAnsi="Arial Narrow" w:cstheme="minorHAnsi"/>
          <w:sz w:val="22"/>
          <w:szCs w:val="22"/>
        </w:rPr>
      </w:pPr>
      <w:r w:rsidRPr="004F38E8">
        <w:rPr>
          <w:rFonts w:ascii="Arial Narrow" w:hAnsi="Arial Narrow" w:cstheme="minorHAnsi"/>
          <w:sz w:val="22"/>
          <w:szCs w:val="22"/>
        </w:rPr>
        <w:t xml:space="preserve">I certify that this organization will comply with applicable Non-Discrimination and Equal Opportunity provisions set forth in Board policies and other regulations at the local, state and federal levels of governments.  </w:t>
      </w:r>
    </w:p>
    <w:p w14:paraId="6777AB90" w14:textId="5CEF1D98" w:rsidR="00427BDC" w:rsidRDefault="00427BDC" w:rsidP="000A379C">
      <w:pPr>
        <w:tabs>
          <w:tab w:val="left" w:pos="10530"/>
        </w:tabs>
        <w:rPr>
          <w:rFonts w:ascii="Arial Narrow" w:hAnsi="Arial Narrow" w:cstheme="minorHAnsi"/>
          <w:b/>
          <w:bCs/>
          <w:i/>
          <w:iCs/>
          <w:sz w:val="22"/>
          <w:szCs w:val="22"/>
        </w:rPr>
      </w:pPr>
    </w:p>
    <w:p w14:paraId="5C4F3BAA" w14:textId="77777777" w:rsidR="00427BDC" w:rsidRDefault="00427BDC" w:rsidP="000A379C">
      <w:pPr>
        <w:tabs>
          <w:tab w:val="left" w:pos="10530"/>
        </w:tabs>
        <w:rPr>
          <w:rFonts w:ascii="Arial Narrow" w:hAnsi="Arial Narrow" w:cstheme="minorHAnsi"/>
          <w:b/>
          <w:bCs/>
          <w:i/>
          <w:iCs/>
          <w:sz w:val="22"/>
          <w:szCs w:val="22"/>
        </w:rPr>
      </w:pPr>
    </w:p>
    <w:p w14:paraId="087093B0" w14:textId="6DBF85AA" w:rsidR="00DA196A" w:rsidRPr="004F38E8" w:rsidRDefault="00DA196A" w:rsidP="000A379C">
      <w:pPr>
        <w:tabs>
          <w:tab w:val="left" w:pos="10530"/>
        </w:tabs>
        <w:rPr>
          <w:rFonts w:ascii="Arial Narrow" w:hAnsi="Arial Narrow" w:cstheme="minorHAnsi"/>
          <w:sz w:val="22"/>
          <w:szCs w:val="22"/>
        </w:rPr>
      </w:pPr>
      <w:r w:rsidRPr="004F38E8">
        <w:rPr>
          <w:rFonts w:ascii="Arial Narrow" w:hAnsi="Arial Narrow" w:cstheme="minorHAnsi"/>
          <w:b/>
          <w:bCs/>
          <w:i/>
          <w:iCs/>
          <w:sz w:val="22"/>
          <w:szCs w:val="22"/>
        </w:rPr>
        <w:lastRenderedPageBreak/>
        <w:t>Texas Corporate Franchise Tax Certification</w:t>
      </w:r>
      <w:r w:rsidRPr="004F38E8">
        <w:rPr>
          <w:rFonts w:ascii="Arial Narrow" w:hAnsi="Arial Narrow" w:cstheme="minorHAnsi"/>
          <w:sz w:val="22"/>
          <w:szCs w:val="22"/>
        </w:rPr>
        <w:t xml:space="preserve"> </w:t>
      </w:r>
    </w:p>
    <w:p w14:paraId="61DE7D2F" w14:textId="77777777" w:rsidR="00DA196A" w:rsidRPr="004F38E8" w:rsidRDefault="00DA196A" w:rsidP="000A379C">
      <w:pPr>
        <w:tabs>
          <w:tab w:val="left" w:pos="10530"/>
        </w:tabs>
        <w:rPr>
          <w:rFonts w:ascii="Arial Narrow" w:hAnsi="Arial Narrow" w:cstheme="minorHAnsi"/>
          <w:sz w:val="22"/>
          <w:szCs w:val="22"/>
        </w:rPr>
      </w:pPr>
      <w:r w:rsidRPr="004F38E8">
        <w:rPr>
          <w:rFonts w:ascii="Arial Narrow" w:hAnsi="Arial Narrow" w:cstheme="minorHAnsi"/>
          <w:sz w:val="22"/>
          <w:szCs w:val="22"/>
        </w:rPr>
        <w:t>Pursuant to Article 2.45, Texas Business Corporation Act, state agencies may not contract with for profit corporations that are delinquent in making state franchise tax payments.  I certify that the corporation entering this contract is current in its franchise taxes.</w:t>
      </w:r>
    </w:p>
    <w:p w14:paraId="2F756165" w14:textId="77777777" w:rsidR="00DA196A" w:rsidRPr="004F38E8" w:rsidRDefault="00DA196A" w:rsidP="000A379C">
      <w:pPr>
        <w:tabs>
          <w:tab w:val="left" w:pos="10530"/>
        </w:tabs>
        <w:rPr>
          <w:rFonts w:ascii="Arial Narrow" w:hAnsi="Arial Narrow" w:cstheme="minorHAnsi"/>
          <w:sz w:val="22"/>
          <w:szCs w:val="22"/>
        </w:rPr>
      </w:pPr>
      <w:r w:rsidRPr="004F38E8">
        <w:rPr>
          <w:rFonts w:ascii="Arial Narrow" w:hAnsi="Arial Narrow" w:cstheme="minorHAnsi"/>
          <w:sz w:val="22"/>
          <w:szCs w:val="22"/>
        </w:rPr>
        <w:t>The undersigned authorized representative of the corporation contracting herein certifies that the following indicated statement is true and correct that the undersigned understands making a false statement is a material breach of contract and is grounds for contract cancellation.</w:t>
      </w:r>
    </w:p>
    <w:p w14:paraId="45263A0E" w14:textId="6CA609F9" w:rsidR="00DA196A" w:rsidRDefault="00DA196A" w:rsidP="000A379C">
      <w:pPr>
        <w:tabs>
          <w:tab w:val="left" w:pos="10530"/>
        </w:tabs>
        <w:rPr>
          <w:rFonts w:ascii="Arial Narrow" w:hAnsi="Arial Narrow" w:cstheme="minorHAnsi"/>
          <w:i/>
          <w:iCs/>
          <w:sz w:val="22"/>
          <w:szCs w:val="22"/>
        </w:rPr>
      </w:pPr>
      <w:r w:rsidRPr="004F38E8">
        <w:rPr>
          <w:rFonts w:ascii="Arial Narrow" w:hAnsi="Arial Narrow" w:cstheme="minorHAnsi"/>
          <w:i/>
          <w:iCs/>
          <w:sz w:val="22"/>
          <w:szCs w:val="22"/>
        </w:rPr>
        <w:t>Indicate the certification that applies to your corporation:</w:t>
      </w:r>
    </w:p>
    <w:p w14:paraId="38D979C9" w14:textId="77777777" w:rsidR="00427BDC" w:rsidRPr="004F38E8" w:rsidRDefault="00427BDC" w:rsidP="000A379C">
      <w:pPr>
        <w:tabs>
          <w:tab w:val="left" w:pos="10530"/>
        </w:tabs>
        <w:rPr>
          <w:rFonts w:ascii="Arial Narrow" w:hAnsi="Arial Narrow" w:cstheme="minorHAnsi"/>
          <w:i/>
          <w:iCs/>
          <w:sz w:val="22"/>
          <w:szCs w:val="22"/>
        </w:rPr>
      </w:pPr>
    </w:p>
    <w:p w14:paraId="668E072C" w14:textId="426AC6A7" w:rsidR="00DA196A" w:rsidRPr="004F38E8" w:rsidRDefault="00DA196A" w:rsidP="000A379C">
      <w:pPr>
        <w:tabs>
          <w:tab w:val="left" w:pos="10530"/>
        </w:tabs>
        <w:rPr>
          <w:rFonts w:ascii="Arial Narrow" w:hAnsi="Arial Narrow" w:cstheme="minorHAnsi"/>
          <w:sz w:val="22"/>
          <w:szCs w:val="22"/>
        </w:rPr>
      </w:pPr>
      <w:r w:rsidRPr="004F38E8">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4F38E8">
        <w:rPr>
          <w:rFonts w:ascii="Arial Narrow" w:hAnsi="Arial Narrow" w:cstheme="minorHAnsi"/>
          <w:sz w:val="22"/>
          <w:szCs w:val="22"/>
        </w:rPr>
        <w:instrText xml:space="preserve"> FORMTEXT </w:instrText>
      </w:r>
      <w:r w:rsidRPr="004F38E8">
        <w:rPr>
          <w:rFonts w:ascii="Arial Narrow" w:hAnsi="Arial Narrow" w:cstheme="minorHAnsi"/>
          <w:sz w:val="22"/>
          <w:szCs w:val="22"/>
        </w:rPr>
      </w:r>
      <w:r w:rsidRPr="004F38E8">
        <w:rPr>
          <w:rFonts w:ascii="Arial Narrow" w:hAnsi="Arial Narrow" w:cstheme="minorHAnsi"/>
          <w:sz w:val="22"/>
          <w:szCs w:val="22"/>
        </w:rPr>
        <w:fldChar w:fldCharType="separate"/>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sz w:val="22"/>
          <w:szCs w:val="22"/>
        </w:rPr>
        <w:fldChar w:fldCharType="end"/>
      </w:r>
      <w:r w:rsidRPr="004F38E8">
        <w:rPr>
          <w:rFonts w:ascii="Arial Narrow" w:hAnsi="Arial Narrow" w:cstheme="minorHAnsi"/>
          <w:sz w:val="22"/>
          <w:szCs w:val="22"/>
        </w:rPr>
        <w:t xml:space="preserve"> The corporation is a for-profit corporation and certifies that it is not delinquent in its franchise tax payments to the State of Texas.</w:t>
      </w:r>
    </w:p>
    <w:p w14:paraId="71B605E3" w14:textId="1553BC87" w:rsidR="00DA196A" w:rsidRPr="004F38E8" w:rsidRDefault="00DA196A" w:rsidP="000A379C">
      <w:pPr>
        <w:tabs>
          <w:tab w:val="left" w:pos="10530"/>
        </w:tabs>
        <w:rPr>
          <w:rFonts w:ascii="Arial Narrow" w:hAnsi="Arial Narrow" w:cstheme="minorHAnsi"/>
          <w:sz w:val="22"/>
          <w:szCs w:val="22"/>
        </w:rPr>
      </w:pPr>
      <w:r w:rsidRPr="004F38E8">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4F38E8">
        <w:rPr>
          <w:rFonts w:ascii="Arial Narrow" w:hAnsi="Arial Narrow" w:cstheme="minorHAnsi"/>
          <w:sz w:val="22"/>
          <w:szCs w:val="22"/>
        </w:rPr>
        <w:instrText xml:space="preserve"> FORMTEXT </w:instrText>
      </w:r>
      <w:r w:rsidRPr="004F38E8">
        <w:rPr>
          <w:rFonts w:ascii="Arial Narrow" w:hAnsi="Arial Narrow" w:cstheme="minorHAnsi"/>
          <w:sz w:val="22"/>
          <w:szCs w:val="22"/>
        </w:rPr>
      </w:r>
      <w:r w:rsidRPr="004F38E8">
        <w:rPr>
          <w:rFonts w:ascii="Arial Narrow" w:hAnsi="Arial Narrow" w:cstheme="minorHAnsi"/>
          <w:sz w:val="22"/>
          <w:szCs w:val="22"/>
        </w:rPr>
        <w:fldChar w:fldCharType="separate"/>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sz w:val="22"/>
          <w:szCs w:val="22"/>
        </w:rPr>
        <w:fldChar w:fldCharType="end"/>
      </w:r>
      <w:r w:rsidRPr="004F38E8">
        <w:rPr>
          <w:rFonts w:ascii="Arial Narrow" w:hAnsi="Arial Narrow" w:cstheme="minorHAnsi"/>
          <w:sz w:val="22"/>
          <w:szCs w:val="22"/>
        </w:rPr>
        <w:t xml:space="preserve"> The corporation is a non-profit corporation or is otherwise not subject to payment of franchise taxes to the State of Texas.</w:t>
      </w:r>
    </w:p>
    <w:p w14:paraId="6F0CCCAC" w14:textId="67542BAF" w:rsidR="00DA196A" w:rsidRDefault="00DA196A" w:rsidP="000A379C">
      <w:pPr>
        <w:tabs>
          <w:tab w:val="left" w:pos="10530"/>
        </w:tabs>
        <w:spacing w:line="360" w:lineRule="auto"/>
        <w:rPr>
          <w:rFonts w:ascii="Arial Narrow" w:hAnsi="Arial Narrow" w:cstheme="minorHAnsi"/>
        </w:rPr>
      </w:pPr>
      <w:r w:rsidRPr="004F38E8">
        <w:rPr>
          <w:rFonts w:ascii="Arial Narrow" w:hAnsi="Arial Narrow" w:cstheme="minorHAnsi"/>
          <w:sz w:val="22"/>
          <w:szCs w:val="22"/>
        </w:rPr>
        <w:fldChar w:fldCharType="begin">
          <w:ffData>
            <w:name w:val="Text1"/>
            <w:enabled/>
            <w:calcOnExit w:val="0"/>
            <w:statusText w:type="text" w:val="1.1 Enter the name of Board submitting application."/>
            <w:textInput/>
          </w:ffData>
        </w:fldChar>
      </w:r>
      <w:r w:rsidRPr="004F38E8">
        <w:rPr>
          <w:rFonts w:ascii="Arial Narrow" w:hAnsi="Arial Narrow" w:cstheme="minorHAnsi"/>
          <w:sz w:val="22"/>
          <w:szCs w:val="22"/>
        </w:rPr>
        <w:instrText xml:space="preserve"> FORMTEXT </w:instrText>
      </w:r>
      <w:r w:rsidRPr="004F38E8">
        <w:rPr>
          <w:rFonts w:ascii="Arial Narrow" w:hAnsi="Arial Narrow" w:cstheme="minorHAnsi"/>
          <w:sz w:val="22"/>
          <w:szCs w:val="22"/>
        </w:rPr>
      </w:r>
      <w:r w:rsidRPr="004F38E8">
        <w:rPr>
          <w:rFonts w:ascii="Arial Narrow" w:hAnsi="Arial Narrow" w:cstheme="minorHAnsi"/>
          <w:sz w:val="22"/>
          <w:szCs w:val="22"/>
        </w:rPr>
        <w:fldChar w:fldCharType="separate"/>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noProof/>
          <w:sz w:val="22"/>
          <w:szCs w:val="22"/>
        </w:rPr>
        <w:t> </w:t>
      </w:r>
      <w:r w:rsidRPr="004F38E8">
        <w:rPr>
          <w:rFonts w:ascii="Arial Narrow" w:hAnsi="Arial Narrow" w:cstheme="minorHAnsi"/>
          <w:sz w:val="22"/>
          <w:szCs w:val="22"/>
        </w:rPr>
        <w:fldChar w:fldCharType="end"/>
      </w:r>
      <w:r w:rsidR="004F38E8" w:rsidRPr="004F38E8">
        <w:rPr>
          <w:rFonts w:ascii="Arial Narrow" w:hAnsi="Arial Narrow" w:cstheme="minorHAnsi"/>
          <w:sz w:val="22"/>
          <w:szCs w:val="22"/>
        </w:rPr>
        <w:t xml:space="preserve">   </w:t>
      </w:r>
      <w:r w:rsidRPr="004F38E8">
        <w:rPr>
          <w:rFonts w:ascii="Arial Narrow" w:hAnsi="Arial Narrow" w:cstheme="minorHAnsi"/>
          <w:sz w:val="22"/>
          <w:szCs w:val="22"/>
        </w:rPr>
        <w:t>Not applicable – bidder is not a corporation.</w:t>
      </w:r>
    </w:p>
    <w:p w14:paraId="6D124DC6" w14:textId="77777777" w:rsidR="002A128E" w:rsidRPr="00F23711" w:rsidRDefault="002A128E" w:rsidP="002A128E">
      <w:pPr>
        <w:jc w:val="both"/>
        <w:rPr>
          <w:rFonts w:ascii="Arial Narrow" w:hAnsi="Arial Narrow" w:cstheme="minorHAnsi"/>
        </w:rPr>
      </w:pPr>
    </w:p>
    <w:p w14:paraId="701293CD" w14:textId="1134CD93" w:rsidR="00DA196A" w:rsidRDefault="00DA196A" w:rsidP="002A128E">
      <w:pPr>
        <w:tabs>
          <w:tab w:val="left" w:pos="10530"/>
        </w:tabs>
        <w:spacing w:line="360" w:lineRule="auto"/>
        <w:jc w:val="center"/>
        <w:rPr>
          <w:rFonts w:ascii="Arial Narrow" w:hAnsi="Arial Narrow" w:cstheme="minorHAnsi"/>
        </w:rPr>
      </w:pPr>
    </w:p>
    <w:p w14:paraId="6E9C07C9" w14:textId="72E38EF2" w:rsidR="004F38E8" w:rsidRDefault="004F38E8" w:rsidP="00DA196A">
      <w:pPr>
        <w:spacing w:line="360" w:lineRule="auto"/>
        <w:rPr>
          <w:rFonts w:ascii="Arial Narrow" w:hAnsi="Arial Narrow" w:cstheme="minorHAnsi"/>
        </w:rPr>
      </w:pPr>
    </w:p>
    <w:p w14:paraId="1EEFCD88" w14:textId="70AC985F" w:rsidR="004F38E8" w:rsidRDefault="004F38E8" w:rsidP="00DA196A">
      <w:pPr>
        <w:spacing w:line="360" w:lineRule="auto"/>
        <w:rPr>
          <w:rFonts w:ascii="Arial Narrow" w:hAnsi="Arial Narrow" w:cstheme="minorHAnsi"/>
        </w:rPr>
      </w:pPr>
    </w:p>
    <w:p w14:paraId="285E56AB" w14:textId="462FB629" w:rsidR="004F38E8" w:rsidRDefault="004F38E8" w:rsidP="00DA196A">
      <w:pPr>
        <w:spacing w:line="360" w:lineRule="auto"/>
        <w:rPr>
          <w:rFonts w:ascii="Arial Narrow" w:hAnsi="Arial Narrow" w:cstheme="minorHAnsi"/>
        </w:rPr>
      </w:pPr>
    </w:p>
    <w:p w14:paraId="2F6C2D25" w14:textId="640CADA5" w:rsidR="004F38E8" w:rsidRDefault="004F38E8" w:rsidP="00DA196A">
      <w:pPr>
        <w:spacing w:line="360" w:lineRule="auto"/>
        <w:rPr>
          <w:rFonts w:ascii="Arial Narrow" w:hAnsi="Arial Narrow" w:cstheme="minorHAnsi"/>
        </w:rPr>
      </w:pPr>
    </w:p>
    <w:p w14:paraId="556E7E8A" w14:textId="0AF947AE" w:rsidR="004F38E8" w:rsidRDefault="004F38E8" w:rsidP="00DA196A">
      <w:pPr>
        <w:spacing w:line="360" w:lineRule="auto"/>
        <w:rPr>
          <w:rFonts w:ascii="Arial Narrow" w:hAnsi="Arial Narrow" w:cstheme="minorHAnsi"/>
        </w:rPr>
      </w:pPr>
    </w:p>
    <w:p w14:paraId="183FA5FF" w14:textId="5CCFDB90" w:rsidR="004F38E8" w:rsidRDefault="004F38E8" w:rsidP="00DA196A">
      <w:pPr>
        <w:spacing w:line="360" w:lineRule="auto"/>
        <w:rPr>
          <w:rFonts w:ascii="Arial Narrow" w:hAnsi="Arial Narrow" w:cstheme="minorHAnsi"/>
        </w:rPr>
      </w:pPr>
    </w:p>
    <w:p w14:paraId="2D26F86F" w14:textId="77777777" w:rsidR="004F38E8" w:rsidRDefault="004F38E8" w:rsidP="00DA196A">
      <w:pPr>
        <w:spacing w:line="360" w:lineRule="auto"/>
        <w:rPr>
          <w:rFonts w:ascii="Arial Narrow" w:hAnsi="Arial Narrow" w:cstheme="minorHAnsi"/>
        </w:rPr>
      </w:pPr>
    </w:p>
    <w:p w14:paraId="3E9BEDD1" w14:textId="77777777" w:rsidR="00DA196A" w:rsidRPr="002F1AAE" w:rsidRDefault="00DA196A" w:rsidP="002F1AAE">
      <w:pPr>
        <w:ind w:left="1440" w:right="25"/>
        <w:jc w:val="both"/>
        <w:rPr>
          <w:rFonts w:ascii="Arial Narrow" w:hAnsi="Arial Narrow" w:cs="Arial"/>
          <w:b/>
          <w:bCs/>
          <w:color w:val="FF0000"/>
          <w:sz w:val="22"/>
          <w:szCs w:val="22"/>
          <w:u w:val="single"/>
        </w:rPr>
      </w:pPr>
    </w:p>
    <w:sectPr w:rsidR="00DA196A" w:rsidRPr="002F1AAE" w:rsidSect="00467699">
      <w:footerReference w:type="default" r:id="rId25"/>
      <w:headerReference w:type="first" r:id="rId26"/>
      <w:footerReference w:type="first" r:id="rId27"/>
      <w:pgSz w:w="12240" w:h="15840"/>
      <w:pgMar w:top="1440" w:right="1440" w:bottom="1440" w:left="144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2D5B" w14:textId="77777777" w:rsidR="004D5A4D" w:rsidRDefault="004D5A4D">
      <w:r>
        <w:separator/>
      </w:r>
    </w:p>
  </w:endnote>
  <w:endnote w:type="continuationSeparator" w:id="0">
    <w:p w14:paraId="0F7C701F" w14:textId="77777777" w:rsidR="004D5A4D" w:rsidRDefault="004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C545" w14:textId="77777777" w:rsidR="006F4C50" w:rsidRPr="00C24DCC" w:rsidRDefault="006F4C50">
    <w:pPr>
      <w:pStyle w:val="Footer"/>
      <w:jc w:val="right"/>
      <w:rPr>
        <w:rFonts w:ascii="Arial Narrow" w:hAnsi="Arial Narrow"/>
        <w:sz w:val="20"/>
      </w:rPr>
    </w:pPr>
    <w:r w:rsidRPr="00C24DCC">
      <w:rPr>
        <w:rFonts w:ascii="Arial Narrow" w:hAnsi="Arial Narrow"/>
        <w:sz w:val="20"/>
      </w:rPr>
      <w:fldChar w:fldCharType="begin"/>
    </w:r>
    <w:r w:rsidRPr="00C24DCC">
      <w:rPr>
        <w:rFonts w:ascii="Arial Narrow" w:hAnsi="Arial Narrow"/>
        <w:sz w:val="20"/>
      </w:rPr>
      <w:instrText xml:space="preserve"> PAGE   \* MERGEFORMAT </w:instrText>
    </w:r>
    <w:r w:rsidRPr="00C24DCC">
      <w:rPr>
        <w:rFonts w:ascii="Arial Narrow" w:hAnsi="Arial Narrow"/>
        <w:sz w:val="20"/>
      </w:rPr>
      <w:fldChar w:fldCharType="separate"/>
    </w:r>
    <w:r w:rsidR="007D6880">
      <w:rPr>
        <w:rFonts w:ascii="Arial Narrow" w:hAnsi="Arial Narrow"/>
        <w:noProof/>
        <w:sz w:val="20"/>
      </w:rPr>
      <w:t>2</w:t>
    </w:r>
    <w:r w:rsidRPr="00C24DCC">
      <w:rPr>
        <w:rFonts w:ascii="Arial Narrow" w:hAnsi="Arial Narrow"/>
        <w:noProof/>
        <w:sz w:val="20"/>
      </w:rPr>
      <w:fldChar w:fldCharType="end"/>
    </w:r>
  </w:p>
  <w:p w14:paraId="035BCD99" w14:textId="77777777" w:rsidR="006F4C50" w:rsidRDefault="006F4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4958" w14:textId="77777777" w:rsidR="00CD66D2" w:rsidRDefault="00B854E8" w:rsidP="00CD66D2">
    <w:pPr>
      <w:pStyle w:val="Footer"/>
      <w:jc w:val="center"/>
    </w:pPr>
    <w:r>
      <w:rPr>
        <w:noProof/>
        <w:szCs w:val="20"/>
      </w:rPr>
      <w:drawing>
        <wp:anchor distT="0" distB="0" distL="114300" distR="114300" simplePos="0" relativeHeight="251657728" behindDoc="1" locked="0" layoutInCell="1" allowOverlap="1" wp14:anchorId="5BA0D829" wp14:editId="4491942E">
          <wp:simplePos x="0" y="0"/>
          <wp:positionH relativeFrom="page">
            <wp:posOffset>0</wp:posOffset>
          </wp:positionH>
          <wp:positionV relativeFrom="page">
            <wp:posOffset>9217025</wp:posOffset>
          </wp:positionV>
          <wp:extent cx="7772400" cy="684530"/>
          <wp:effectExtent l="0" t="0" r="0" b="0"/>
          <wp:wrapNone/>
          <wp:docPr id="78" name="Picture 1" descr="WFGD-Ltrhd footer-for Word Templa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D-Ltrhd footer-for Word Templat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1308" w14:textId="77777777" w:rsidR="004D5A4D" w:rsidRDefault="004D5A4D">
      <w:r>
        <w:separator/>
      </w:r>
    </w:p>
  </w:footnote>
  <w:footnote w:type="continuationSeparator" w:id="0">
    <w:p w14:paraId="2457FC67" w14:textId="77777777" w:rsidR="004D5A4D" w:rsidRDefault="004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7AD9" w14:textId="34E96EA5" w:rsidR="00CD66D2" w:rsidRDefault="00467699" w:rsidP="00CD7B0D">
    <w:pPr>
      <w:pStyle w:val="Header"/>
      <w:ind w:hanging="90"/>
    </w:pPr>
    <w:r>
      <w:rPr>
        <w:noProof/>
      </w:rPr>
      <w:drawing>
        <wp:inline distT="0" distB="0" distL="0" distR="0" wp14:anchorId="622E49F6" wp14:editId="5A2B8E1D">
          <wp:extent cx="1982419" cy="307953"/>
          <wp:effectExtent l="0" t="0" r="0" b="0"/>
          <wp:docPr id="79" name="Picture 7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9800" cy="321527"/>
                  </a:xfrm>
                  <a:prstGeom prst="rect">
                    <a:avLst/>
                  </a:prstGeom>
                </pic:spPr>
              </pic:pic>
            </a:graphicData>
          </a:graphic>
        </wp:inline>
      </w:drawing>
    </w:r>
  </w:p>
  <w:p w14:paraId="7A4672ED" w14:textId="77777777" w:rsidR="00CD7B0D" w:rsidRDefault="00CD7B0D" w:rsidP="00CD7B0D">
    <w:pPr>
      <w:pStyle w:val="Header"/>
      <w:ind w:hanging="90"/>
    </w:pPr>
  </w:p>
  <w:p w14:paraId="382B6D83" w14:textId="6C0DFFDF" w:rsidR="00AD21E1" w:rsidRPr="00A47126" w:rsidRDefault="00AD21E1" w:rsidP="00467699">
    <w:pPr>
      <w:rPr>
        <w:rFonts w:ascii="Arial Narrow" w:hAnsi="Arial Narrow" w:cstheme="minorHAnsi"/>
        <w:bCs/>
        <w:i/>
        <w:iCs/>
        <w:color w:val="404040"/>
        <w:sz w:val="16"/>
        <w:szCs w:val="16"/>
      </w:rPr>
    </w:pPr>
    <w:r w:rsidRPr="00C70BC9">
      <w:rPr>
        <w:rFonts w:ascii="Arial Narrow" w:hAnsi="Arial Narrow" w:cstheme="minorHAnsi"/>
        <w:color w:val="595959"/>
        <w:sz w:val="14"/>
        <w:szCs w:val="14"/>
      </w:rPr>
      <w:t>Workforce Solutions Greater Dallas is an equal opportunity employer/program and proud partner of the American Job Center Network.  Auxiliary aids are available upon request, for persons with disabilities. TTY:214-745-1054.  Funding received by the TWC and through the Departments of Labor, Health, Education and Agriculture.</w:t>
    </w:r>
    <w:r w:rsidRPr="00C70BC9">
      <w:rPr>
        <w:rFonts w:ascii="Arial Narrow" w:hAnsi="Arial Narrow" w:cstheme="minorHAnsi"/>
        <w:sz w:val="14"/>
        <w:szCs w:val="14"/>
      </w:rPr>
      <w:t xml:space="preserve"> </w:t>
    </w:r>
    <w:r w:rsidRPr="00C70BC9">
      <w:rPr>
        <w:rFonts w:ascii="Arial Narrow" w:hAnsi="Arial Narrow" w:cstheme="minorHAnsi"/>
        <w:color w:val="595959"/>
        <w:sz w:val="14"/>
        <w:szCs w:val="14"/>
      </w:rPr>
      <w:t xml:space="preserve">100% of paid costs would be from Federal Funds.  It is not anticipated that non-governmental funds will be involved.  </w:t>
    </w:r>
    <w:r w:rsidRPr="003D65E7">
      <w:rPr>
        <w:rFonts w:ascii="Arial Narrow" w:hAnsi="Arial Narrow" w:cstheme="minorHAnsi"/>
        <w:bCs/>
        <w:i/>
        <w:iCs/>
        <w:color w:val="404040"/>
        <w:sz w:val="14"/>
        <w:szCs w:val="14"/>
      </w:rPr>
      <w:t xml:space="preserve">This </w:t>
    </w:r>
    <w:r w:rsidRPr="00F2542B">
      <w:rPr>
        <w:rFonts w:ascii="Arial Narrow" w:hAnsi="Arial Narrow" w:cstheme="minorHAnsi"/>
        <w:bCs/>
        <w:i/>
        <w:iCs/>
        <w:color w:val="404040"/>
        <w:sz w:val="14"/>
        <w:szCs w:val="14"/>
      </w:rPr>
      <w:t>RF</w:t>
    </w:r>
    <w:r w:rsidR="00872732" w:rsidRPr="00F2542B">
      <w:rPr>
        <w:rFonts w:ascii="Arial Narrow" w:hAnsi="Arial Narrow" w:cstheme="minorHAnsi"/>
        <w:bCs/>
        <w:i/>
        <w:iCs/>
        <w:color w:val="404040"/>
        <w:sz w:val="14"/>
        <w:szCs w:val="14"/>
      </w:rPr>
      <w:t>Q</w:t>
    </w:r>
    <w:r w:rsidRPr="003D65E7">
      <w:rPr>
        <w:rFonts w:ascii="Arial Narrow" w:hAnsi="Arial Narrow" w:cstheme="minorHAnsi"/>
        <w:bCs/>
        <w:i/>
        <w:iCs/>
        <w:color w:val="404040"/>
        <w:sz w:val="14"/>
        <w:szCs w:val="14"/>
      </w:rPr>
      <w:t xml:space="preserve"> solicitation is conducted to comply with federal procurement procedures.  It contains the necessary background, requirements, instructions, and information for responding to this RF</w:t>
    </w:r>
    <w:r>
      <w:rPr>
        <w:rFonts w:ascii="Arial Narrow" w:hAnsi="Arial Narrow" w:cstheme="minorHAnsi"/>
        <w:bCs/>
        <w:i/>
        <w:iCs/>
        <w:color w:val="404040"/>
        <w:sz w:val="14"/>
        <w:szCs w:val="14"/>
      </w:rPr>
      <w:t>Q</w:t>
    </w:r>
    <w:r w:rsidRPr="003D65E7">
      <w:rPr>
        <w:rFonts w:ascii="Arial Narrow" w:hAnsi="Arial Narrow" w:cstheme="minorHAnsi"/>
        <w:bCs/>
        <w:i/>
        <w:iCs/>
        <w:color w:val="404040"/>
        <w:sz w:val="14"/>
        <w:szCs w:val="14"/>
      </w:rPr>
      <w:t>.</w:t>
    </w:r>
  </w:p>
  <w:p w14:paraId="39748ECE" w14:textId="125DEBCA" w:rsidR="00704DF4" w:rsidRPr="00704DF4" w:rsidRDefault="00704DF4" w:rsidP="00AD21E1">
    <w:pPr>
      <w:ind w:left="1440"/>
      <w:jc w:val="both"/>
      <w:rPr>
        <w:rFonts w:ascii="Arial Narrow" w:hAnsi="Arial Narrow"/>
        <w:color w:val="595959"/>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lvlText w:val=""/>
      <w:lvlJc w:val="left"/>
      <w:pPr>
        <w:ind w:left="9360" w:hanging="360"/>
      </w:pPr>
      <w:rPr>
        <w:rFonts w:ascii="Symbol" w:hAnsi="Symbol" w:hint="default"/>
      </w:rPr>
    </w:lvl>
    <w:lvl w:ilvl="1" w:tplc="04090003">
      <w:start w:val="1"/>
      <w:numFmt w:val="bullet"/>
      <w:lvlText w:val="o"/>
      <w:lvlJc w:val="left"/>
      <w:pPr>
        <w:ind w:left="10080" w:hanging="360"/>
      </w:pPr>
      <w:rPr>
        <w:rFonts w:ascii="Courier New" w:hAnsi="Courier New" w:cs="Courier New" w:hint="default"/>
      </w:rPr>
    </w:lvl>
    <w:lvl w:ilvl="2" w:tplc="04090005">
      <w:start w:val="1"/>
      <w:numFmt w:val="bullet"/>
      <w:lvlText w:val=""/>
      <w:lvlJc w:val="left"/>
      <w:pPr>
        <w:ind w:left="10800" w:hanging="360"/>
      </w:pPr>
      <w:rPr>
        <w:rFonts w:ascii="Wingdings" w:hAnsi="Wingdings" w:hint="default"/>
      </w:rPr>
    </w:lvl>
    <w:lvl w:ilvl="3" w:tplc="04090001">
      <w:start w:val="1"/>
      <w:numFmt w:val="bullet"/>
      <w:lvlText w:val=""/>
      <w:lvlJc w:val="left"/>
      <w:pPr>
        <w:ind w:left="11520" w:hanging="360"/>
      </w:pPr>
      <w:rPr>
        <w:rFonts w:ascii="Symbol" w:hAnsi="Symbol" w:hint="default"/>
      </w:rPr>
    </w:lvl>
    <w:lvl w:ilvl="4" w:tplc="04090003">
      <w:start w:val="1"/>
      <w:numFmt w:val="bullet"/>
      <w:lvlText w:val="o"/>
      <w:lvlJc w:val="left"/>
      <w:pPr>
        <w:ind w:left="12240" w:hanging="360"/>
      </w:pPr>
      <w:rPr>
        <w:rFonts w:ascii="Courier New" w:hAnsi="Courier New" w:cs="Courier New" w:hint="default"/>
      </w:rPr>
    </w:lvl>
    <w:lvl w:ilvl="5" w:tplc="04090005">
      <w:start w:val="1"/>
      <w:numFmt w:val="bullet"/>
      <w:lvlText w:val=""/>
      <w:lvlJc w:val="left"/>
      <w:pPr>
        <w:ind w:left="12960" w:hanging="360"/>
      </w:pPr>
      <w:rPr>
        <w:rFonts w:ascii="Wingdings" w:hAnsi="Wingdings" w:hint="default"/>
      </w:rPr>
    </w:lvl>
    <w:lvl w:ilvl="6" w:tplc="04090001">
      <w:start w:val="1"/>
      <w:numFmt w:val="bullet"/>
      <w:lvlText w:val=""/>
      <w:lvlJc w:val="left"/>
      <w:pPr>
        <w:ind w:left="13680" w:hanging="360"/>
      </w:pPr>
      <w:rPr>
        <w:rFonts w:ascii="Symbol" w:hAnsi="Symbol" w:hint="default"/>
      </w:rPr>
    </w:lvl>
    <w:lvl w:ilvl="7" w:tplc="04090003">
      <w:start w:val="1"/>
      <w:numFmt w:val="bullet"/>
      <w:lvlText w:val="o"/>
      <w:lvlJc w:val="left"/>
      <w:pPr>
        <w:ind w:left="14400" w:hanging="360"/>
      </w:pPr>
      <w:rPr>
        <w:rFonts w:ascii="Courier New" w:hAnsi="Courier New" w:cs="Courier New" w:hint="default"/>
      </w:rPr>
    </w:lvl>
    <w:lvl w:ilvl="8" w:tplc="04090005">
      <w:start w:val="1"/>
      <w:numFmt w:val="bullet"/>
      <w:lvlText w:val=""/>
      <w:lvlJc w:val="left"/>
      <w:pPr>
        <w:ind w:left="15120" w:hanging="360"/>
      </w:pPr>
      <w:rPr>
        <w:rFonts w:ascii="Wingdings" w:hAnsi="Wingdings" w:hint="default"/>
      </w:rPr>
    </w:lvl>
  </w:abstractNum>
  <w:abstractNum w:abstractNumId="1" w15:restartNumberingAfterBreak="0">
    <w:nsid w:val="16F86153"/>
    <w:multiLevelType w:val="hybridMultilevel"/>
    <w:tmpl w:val="06F2DA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4" w15:restartNumberingAfterBreak="0">
    <w:nsid w:val="27B809A1"/>
    <w:multiLevelType w:val="hybridMultilevel"/>
    <w:tmpl w:val="49943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F45F5"/>
    <w:multiLevelType w:val="hybridMultilevel"/>
    <w:tmpl w:val="3546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52217"/>
    <w:multiLevelType w:val="hybridMultilevel"/>
    <w:tmpl w:val="0672BB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AF545A"/>
    <w:multiLevelType w:val="hybridMultilevel"/>
    <w:tmpl w:val="8A740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70255"/>
    <w:multiLevelType w:val="hybridMultilevel"/>
    <w:tmpl w:val="5762C4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rPr>
        <w:rFonts w:hint="default"/>
      </w:rPr>
    </w:lvl>
    <w:lvl w:ilvl="2" w:tplc="2D00D1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9212C8"/>
    <w:multiLevelType w:val="hybridMultilevel"/>
    <w:tmpl w:val="A0A41A1A"/>
    <w:lvl w:ilvl="0" w:tplc="36303442">
      <w:start w:val="1"/>
      <w:numFmt w:val="decimal"/>
      <w:lvlText w:val="%1."/>
      <w:lvlJc w:val="left"/>
      <w:pPr>
        <w:ind w:left="720" w:hanging="360"/>
      </w:pPr>
      <w:rPr>
        <w:rFonts w:cs="Arial"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42ED4"/>
    <w:multiLevelType w:val="hybridMultilevel"/>
    <w:tmpl w:val="579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53E81"/>
    <w:multiLevelType w:val="hybridMultilevel"/>
    <w:tmpl w:val="A148E38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874B39"/>
    <w:multiLevelType w:val="hybridMultilevel"/>
    <w:tmpl w:val="0A420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30599"/>
    <w:multiLevelType w:val="hybridMultilevel"/>
    <w:tmpl w:val="E44CC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4D1166"/>
    <w:multiLevelType w:val="hybridMultilevel"/>
    <w:tmpl w:val="2A2888C8"/>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0672345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6112108">
    <w:abstractNumId w:val="13"/>
  </w:num>
  <w:num w:numId="3" w16cid:durableId="1464889776">
    <w:abstractNumId w:val="5"/>
  </w:num>
  <w:num w:numId="4" w16cid:durableId="21396852">
    <w:abstractNumId w:val="1"/>
  </w:num>
  <w:num w:numId="5" w16cid:durableId="661130198">
    <w:abstractNumId w:val="12"/>
  </w:num>
  <w:num w:numId="6" w16cid:durableId="45112031">
    <w:abstractNumId w:val="14"/>
  </w:num>
  <w:num w:numId="7" w16cid:durableId="1162890019">
    <w:abstractNumId w:val="7"/>
  </w:num>
  <w:num w:numId="8" w16cid:durableId="85350194">
    <w:abstractNumId w:val="10"/>
  </w:num>
  <w:num w:numId="9" w16cid:durableId="799688593">
    <w:abstractNumId w:val="8"/>
  </w:num>
  <w:num w:numId="10" w16cid:durableId="1867478491">
    <w:abstractNumId w:val="6"/>
  </w:num>
  <w:num w:numId="11" w16cid:durableId="924923223">
    <w:abstractNumId w:val="15"/>
  </w:num>
  <w:num w:numId="12" w16cid:durableId="1625693610">
    <w:abstractNumId w:val="4"/>
  </w:num>
  <w:num w:numId="13" w16cid:durableId="888027888">
    <w:abstractNumId w:val="11"/>
  </w:num>
  <w:num w:numId="14" w16cid:durableId="1262303658">
    <w:abstractNumId w:val="0"/>
  </w:num>
  <w:num w:numId="15" w16cid:durableId="1723209475">
    <w:abstractNumId w:val="9"/>
  </w:num>
  <w:num w:numId="16" w16cid:durableId="5466669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4F"/>
    <w:rsid w:val="000057EC"/>
    <w:rsid w:val="00037B1C"/>
    <w:rsid w:val="000407CD"/>
    <w:rsid w:val="00055B55"/>
    <w:rsid w:val="00062E46"/>
    <w:rsid w:val="00063E08"/>
    <w:rsid w:val="00070F69"/>
    <w:rsid w:val="00071F8F"/>
    <w:rsid w:val="000764FB"/>
    <w:rsid w:val="000920FE"/>
    <w:rsid w:val="000A1A01"/>
    <w:rsid w:val="000A1E29"/>
    <w:rsid w:val="000A2594"/>
    <w:rsid w:val="000A379C"/>
    <w:rsid w:val="000A6742"/>
    <w:rsid w:val="000B5580"/>
    <w:rsid w:val="000C303D"/>
    <w:rsid w:val="000C4DAB"/>
    <w:rsid w:val="000C7AFA"/>
    <w:rsid w:val="000D119A"/>
    <w:rsid w:val="000D285E"/>
    <w:rsid w:val="000D41AE"/>
    <w:rsid w:val="000E083B"/>
    <w:rsid w:val="000E1B9D"/>
    <w:rsid w:val="000F6F80"/>
    <w:rsid w:val="001058B3"/>
    <w:rsid w:val="001059D2"/>
    <w:rsid w:val="00122A08"/>
    <w:rsid w:val="0012541F"/>
    <w:rsid w:val="00131480"/>
    <w:rsid w:val="00131DE8"/>
    <w:rsid w:val="00143E4F"/>
    <w:rsid w:val="001864D5"/>
    <w:rsid w:val="00192E78"/>
    <w:rsid w:val="001B4369"/>
    <w:rsid w:val="001B6298"/>
    <w:rsid w:val="001C7CFB"/>
    <w:rsid w:val="001E30E9"/>
    <w:rsid w:val="001E356E"/>
    <w:rsid w:val="00201235"/>
    <w:rsid w:val="002028F6"/>
    <w:rsid w:val="00210E3A"/>
    <w:rsid w:val="00226624"/>
    <w:rsid w:val="00232116"/>
    <w:rsid w:val="00237449"/>
    <w:rsid w:val="00237953"/>
    <w:rsid w:val="00242871"/>
    <w:rsid w:val="00250727"/>
    <w:rsid w:val="00253128"/>
    <w:rsid w:val="00263C20"/>
    <w:rsid w:val="00264CF9"/>
    <w:rsid w:val="0026723E"/>
    <w:rsid w:val="002743EE"/>
    <w:rsid w:val="00282CEF"/>
    <w:rsid w:val="00284873"/>
    <w:rsid w:val="00292956"/>
    <w:rsid w:val="00294821"/>
    <w:rsid w:val="002A08AD"/>
    <w:rsid w:val="002A128E"/>
    <w:rsid w:val="002B4A74"/>
    <w:rsid w:val="002B77C9"/>
    <w:rsid w:val="002C625A"/>
    <w:rsid w:val="002C655B"/>
    <w:rsid w:val="002D3702"/>
    <w:rsid w:val="002D3D4A"/>
    <w:rsid w:val="002F137F"/>
    <w:rsid w:val="002F1AAE"/>
    <w:rsid w:val="00303959"/>
    <w:rsid w:val="00305F58"/>
    <w:rsid w:val="0031620A"/>
    <w:rsid w:val="003319C9"/>
    <w:rsid w:val="00334ABC"/>
    <w:rsid w:val="00337D15"/>
    <w:rsid w:val="003510CB"/>
    <w:rsid w:val="00352EA2"/>
    <w:rsid w:val="003571A8"/>
    <w:rsid w:val="00370294"/>
    <w:rsid w:val="0037045D"/>
    <w:rsid w:val="00371E9E"/>
    <w:rsid w:val="00376CB5"/>
    <w:rsid w:val="00380777"/>
    <w:rsid w:val="00381CBC"/>
    <w:rsid w:val="00383150"/>
    <w:rsid w:val="003840D2"/>
    <w:rsid w:val="0038677D"/>
    <w:rsid w:val="003A60A2"/>
    <w:rsid w:val="003A777C"/>
    <w:rsid w:val="003C2204"/>
    <w:rsid w:val="003C6BD4"/>
    <w:rsid w:val="003D2A2B"/>
    <w:rsid w:val="003D334A"/>
    <w:rsid w:val="003D3B1C"/>
    <w:rsid w:val="003D5212"/>
    <w:rsid w:val="003E187C"/>
    <w:rsid w:val="003F005F"/>
    <w:rsid w:val="003F08CB"/>
    <w:rsid w:val="003F4514"/>
    <w:rsid w:val="004145F9"/>
    <w:rsid w:val="00427BDC"/>
    <w:rsid w:val="00436B4E"/>
    <w:rsid w:val="00437B7B"/>
    <w:rsid w:val="004408E8"/>
    <w:rsid w:val="00443BC5"/>
    <w:rsid w:val="0045701F"/>
    <w:rsid w:val="00460914"/>
    <w:rsid w:val="00461528"/>
    <w:rsid w:val="00467699"/>
    <w:rsid w:val="0047735A"/>
    <w:rsid w:val="00480EB5"/>
    <w:rsid w:val="00480EE2"/>
    <w:rsid w:val="00481B0F"/>
    <w:rsid w:val="00490D63"/>
    <w:rsid w:val="00493C55"/>
    <w:rsid w:val="00495953"/>
    <w:rsid w:val="004A3D8F"/>
    <w:rsid w:val="004B0048"/>
    <w:rsid w:val="004C0F59"/>
    <w:rsid w:val="004C1238"/>
    <w:rsid w:val="004C1CC2"/>
    <w:rsid w:val="004D3744"/>
    <w:rsid w:val="004D3E57"/>
    <w:rsid w:val="004D5A4D"/>
    <w:rsid w:val="004E5C40"/>
    <w:rsid w:val="004F0FE9"/>
    <w:rsid w:val="004F38E8"/>
    <w:rsid w:val="00501F7C"/>
    <w:rsid w:val="005106FD"/>
    <w:rsid w:val="00512F84"/>
    <w:rsid w:val="005144A0"/>
    <w:rsid w:val="00514783"/>
    <w:rsid w:val="00516C1F"/>
    <w:rsid w:val="00521070"/>
    <w:rsid w:val="00530957"/>
    <w:rsid w:val="00531279"/>
    <w:rsid w:val="005606FA"/>
    <w:rsid w:val="00564440"/>
    <w:rsid w:val="00565995"/>
    <w:rsid w:val="00570283"/>
    <w:rsid w:val="005718D7"/>
    <w:rsid w:val="0057637C"/>
    <w:rsid w:val="00583770"/>
    <w:rsid w:val="00592DE3"/>
    <w:rsid w:val="00595D3E"/>
    <w:rsid w:val="005A0448"/>
    <w:rsid w:val="005B2E31"/>
    <w:rsid w:val="005B76D9"/>
    <w:rsid w:val="005B7D3B"/>
    <w:rsid w:val="005E26A0"/>
    <w:rsid w:val="005F2D17"/>
    <w:rsid w:val="006009BD"/>
    <w:rsid w:val="00601123"/>
    <w:rsid w:val="00607102"/>
    <w:rsid w:val="006131AC"/>
    <w:rsid w:val="00614683"/>
    <w:rsid w:val="006203E0"/>
    <w:rsid w:val="006254E6"/>
    <w:rsid w:val="00626845"/>
    <w:rsid w:val="00630ED3"/>
    <w:rsid w:val="0065768C"/>
    <w:rsid w:val="006614F0"/>
    <w:rsid w:val="00670E09"/>
    <w:rsid w:val="006716F3"/>
    <w:rsid w:val="0069657C"/>
    <w:rsid w:val="0069707D"/>
    <w:rsid w:val="006A6FC1"/>
    <w:rsid w:val="006C5D7B"/>
    <w:rsid w:val="006D5025"/>
    <w:rsid w:val="006E1582"/>
    <w:rsid w:val="006E2202"/>
    <w:rsid w:val="006F153B"/>
    <w:rsid w:val="006F2C6E"/>
    <w:rsid w:val="006F4C50"/>
    <w:rsid w:val="00703450"/>
    <w:rsid w:val="00704A0A"/>
    <w:rsid w:val="00704DF4"/>
    <w:rsid w:val="00710A68"/>
    <w:rsid w:val="00723902"/>
    <w:rsid w:val="00726DB0"/>
    <w:rsid w:val="00762890"/>
    <w:rsid w:val="00764764"/>
    <w:rsid w:val="00766085"/>
    <w:rsid w:val="007710AE"/>
    <w:rsid w:val="00781310"/>
    <w:rsid w:val="007832E5"/>
    <w:rsid w:val="007A4398"/>
    <w:rsid w:val="007B111E"/>
    <w:rsid w:val="007D532F"/>
    <w:rsid w:val="007D6880"/>
    <w:rsid w:val="007D774A"/>
    <w:rsid w:val="007F2F05"/>
    <w:rsid w:val="00825837"/>
    <w:rsid w:val="00850945"/>
    <w:rsid w:val="008513A0"/>
    <w:rsid w:val="00867C8F"/>
    <w:rsid w:val="00870CC7"/>
    <w:rsid w:val="00871679"/>
    <w:rsid w:val="00872732"/>
    <w:rsid w:val="0088014E"/>
    <w:rsid w:val="00883B99"/>
    <w:rsid w:val="0088501B"/>
    <w:rsid w:val="008931A9"/>
    <w:rsid w:val="0089647E"/>
    <w:rsid w:val="00896D3E"/>
    <w:rsid w:val="008A74BB"/>
    <w:rsid w:val="008A7AC8"/>
    <w:rsid w:val="008B2E84"/>
    <w:rsid w:val="008B5C2E"/>
    <w:rsid w:val="008C62B7"/>
    <w:rsid w:val="008C74C3"/>
    <w:rsid w:val="008D428F"/>
    <w:rsid w:val="008D4BE7"/>
    <w:rsid w:val="008D6BE8"/>
    <w:rsid w:val="008F2DFA"/>
    <w:rsid w:val="008F2F56"/>
    <w:rsid w:val="00914921"/>
    <w:rsid w:val="00915478"/>
    <w:rsid w:val="00915DFD"/>
    <w:rsid w:val="00916DBA"/>
    <w:rsid w:val="0092448C"/>
    <w:rsid w:val="009268CB"/>
    <w:rsid w:val="009277F0"/>
    <w:rsid w:val="00931CA5"/>
    <w:rsid w:val="00936F7E"/>
    <w:rsid w:val="00940826"/>
    <w:rsid w:val="00946B65"/>
    <w:rsid w:val="00964B15"/>
    <w:rsid w:val="009664DE"/>
    <w:rsid w:val="009711D9"/>
    <w:rsid w:val="009760A3"/>
    <w:rsid w:val="009766C7"/>
    <w:rsid w:val="009A2CA3"/>
    <w:rsid w:val="009A366A"/>
    <w:rsid w:val="009B52CF"/>
    <w:rsid w:val="009C7841"/>
    <w:rsid w:val="009D58EA"/>
    <w:rsid w:val="009E1ED3"/>
    <w:rsid w:val="00A046D5"/>
    <w:rsid w:val="00A23A7E"/>
    <w:rsid w:val="00A5513C"/>
    <w:rsid w:val="00A604EF"/>
    <w:rsid w:val="00A61AB3"/>
    <w:rsid w:val="00A63EF0"/>
    <w:rsid w:val="00A7176D"/>
    <w:rsid w:val="00A84B83"/>
    <w:rsid w:val="00A874DB"/>
    <w:rsid w:val="00A91B41"/>
    <w:rsid w:val="00A92B3B"/>
    <w:rsid w:val="00AA6BD3"/>
    <w:rsid w:val="00AC2648"/>
    <w:rsid w:val="00AD21E1"/>
    <w:rsid w:val="00AD69E8"/>
    <w:rsid w:val="00AD6EE9"/>
    <w:rsid w:val="00AD746B"/>
    <w:rsid w:val="00AE0BF2"/>
    <w:rsid w:val="00AE3AB2"/>
    <w:rsid w:val="00B16858"/>
    <w:rsid w:val="00B2341B"/>
    <w:rsid w:val="00B2667E"/>
    <w:rsid w:val="00B31114"/>
    <w:rsid w:val="00B326B8"/>
    <w:rsid w:val="00B352DB"/>
    <w:rsid w:val="00B3596A"/>
    <w:rsid w:val="00B3667B"/>
    <w:rsid w:val="00B417CE"/>
    <w:rsid w:val="00B4768F"/>
    <w:rsid w:val="00B47F13"/>
    <w:rsid w:val="00B63BC7"/>
    <w:rsid w:val="00B67E2B"/>
    <w:rsid w:val="00B75AA1"/>
    <w:rsid w:val="00B76526"/>
    <w:rsid w:val="00B854E8"/>
    <w:rsid w:val="00B9050A"/>
    <w:rsid w:val="00B967B0"/>
    <w:rsid w:val="00B977F7"/>
    <w:rsid w:val="00BB43E5"/>
    <w:rsid w:val="00BB5B10"/>
    <w:rsid w:val="00BB6585"/>
    <w:rsid w:val="00BC3B81"/>
    <w:rsid w:val="00BC5BA3"/>
    <w:rsid w:val="00BD1480"/>
    <w:rsid w:val="00BD573C"/>
    <w:rsid w:val="00BE70B0"/>
    <w:rsid w:val="00BF60ED"/>
    <w:rsid w:val="00C05A4F"/>
    <w:rsid w:val="00C06753"/>
    <w:rsid w:val="00C07741"/>
    <w:rsid w:val="00C11529"/>
    <w:rsid w:val="00C144A3"/>
    <w:rsid w:val="00C235AC"/>
    <w:rsid w:val="00C241C7"/>
    <w:rsid w:val="00C24DCC"/>
    <w:rsid w:val="00C25932"/>
    <w:rsid w:val="00C33B21"/>
    <w:rsid w:val="00C37F5E"/>
    <w:rsid w:val="00C5341B"/>
    <w:rsid w:val="00C57A4F"/>
    <w:rsid w:val="00C61D86"/>
    <w:rsid w:val="00C641DE"/>
    <w:rsid w:val="00C7428A"/>
    <w:rsid w:val="00C765AA"/>
    <w:rsid w:val="00C83876"/>
    <w:rsid w:val="00C878D3"/>
    <w:rsid w:val="00C9274F"/>
    <w:rsid w:val="00C96256"/>
    <w:rsid w:val="00CA5E67"/>
    <w:rsid w:val="00CB187F"/>
    <w:rsid w:val="00CB73D0"/>
    <w:rsid w:val="00CB7FEB"/>
    <w:rsid w:val="00CD0DB5"/>
    <w:rsid w:val="00CD66D2"/>
    <w:rsid w:val="00CD7B0D"/>
    <w:rsid w:val="00CE5409"/>
    <w:rsid w:val="00CF0EB1"/>
    <w:rsid w:val="00CF6BFE"/>
    <w:rsid w:val="00D021A2"/>
    <w:rsid w:val="00D10AC5"/>
    <w:rsid w:val="00D11A3F"/>
    <w:rsid w:val="00D1348C"/>
    <w:rsid w:val="00D26064"/>
    <w:rsid w:val="00D30355"/>
    <w:rsid w:val="00D323B7"/>
    <w:rsid w:val="00D359BE"/>
    <w:rsid w:val="00D37F56"/>
    <w:rsid w:val="00D45184"/>
    <w:rsid w:val="00D46EE6"/>
    <w:rsid w:val="00D712A9"/>
    <w:rsid w:val="00D762B4"/>
    <w:rsid w:val="00D77D6E"/>
    <w:rsid w:val="00D91801"/>
    <w:rsid w:val="00DA196A"/>
    <w:rsid w:val="00DA2489"/>
    <w:rsid w:val="00DA3130"/>
    <w:rsid w:val="00DB7D2D"/>
    <w:rsid w:val="00DC5B1B"/>
    <w:rsid w:val="00DD4A56"/>
    <w:rsid w:val="00DE030B"/>
    <w:rsid w:val="00DE50CE"/>
    <w:rsid w:val="00DF7A08"/>
    <w:rsid w:val="00E033B5"/>
    <w:rsid w:val="00E05CB6"/>
    <w:rsid w:val="00E155AC"/>
    <w:rsid w:val="00E16390"/>
    <w:rsid w:val="00E20EDA"/>
    <w:rsid w:val="00E24F17"/>
    <w:rsid w:val="00E3392A"/>
    <w:rsid w:val="00E34043"/>
    <w:rsid w:val="00E36DF8"/>
    <w:rsid w:val="00E4030E"/>
    <w:rsid w:val="00E41681"/>
    <w:rsid w:val="00E46801"/>
    <w:rsid w:val="00E50964"/>
    <w:rsid w:val="00E63B01"/>
    <w:rsid w:val="00E66B71"/>
    <w:rsid w:val="00E74708"/>
    <w:rsid w:val="00E774C8"/>
    <w:rsid w:val="00E95D1C"/>
    <w:rsid w:val="00EA5C64"/>
    <w:rsid w:val="00EA7F67"/>
    <w:rsid w:val="00EB0B26"/>
    <w:rsid w:val="00EB15BE"/>
    <w:rsid w:val="00EC19D7"/>
    <w:rsid w:val="00EC3FA5"/>
    <w:rsid w:val="00EC52B8"/>
    <w:rsid w:val="00ED4C9C"/>
    <w:rsid w:val="00EE173C"/>
    <w:rsid w:val="00EE7B00"/>
    <w:rsid w:val="00EF08C6"/>
    <w:rsid w:val="00EF3D1A"/>
    <w:rsid w:val="00F02E92"/>
    <w:rsid w:val="00F043D4"/>
    <w:rsid w:val="00F075E0"/>
    <w:rsid w:val="00F10426"/>
    <w:rsid w:val="00F126C8"/>
    <w:rsid w:val="00F17F04"/>
    <w:rsid w:val="00F2542B"/>
    <w:rsid w:val="00F25522"/>
    <w:rsid w:val="00F3010F"/>
    <w:rsid w:val="00F37820"/>
    <w:rsid w:val="00F4243F"/>
    <w:rsid w:val="00F44B7A"/>
    <w:rsid w:val="00F512A6"/>
    <w:rsid w:val="00F52824"/>
    <w:rsid w:val="00F5361C"/>
    <w:rsid w:val="00F569FA"/>
    <w:rsid w:val="00F56F03"/>
    <w:rsid w:val="00F612D1"/>
    <w:rsid w:val="00F768FB"/>
    <w:rsid w:val="00F77D41"/>
    <w:rsid w:val="00F80740"/>
    <w:rsid w:val="00F83AFA"/>
    <w:rsid w:val="00F97517"/>
    <w:rsid w:val="00FC0AC2"/>
    <w:rsid w:val="00FC1AE3"/>
    <w:rsid w:val="00FC3DCF"/>
    <w:rsid w:val="00FD29DD"/>
    <w:rsid w:val="00FD5B67"/>
    <w:rsid w:val="00FF0669"/>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1D102184"/>
  <w15:chartTrackingRefBased/>
  <w15:docId w15:val="{AD9C09F6-C9F6-42B9-9FC3-50CFC340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83B"/>
    <w:rPr>
      <w:sz w:val="24"/>
      <w:szCs w:val="24"/>
    </w:rPr>
  </w:style>
  <w:style w:type="paragraph" w:styleId="Heading1">
    <w:name w:val="heading 1"/>
    <w:basedOn w:val="Normal"/>
    <w:next w:val="Normal"/>
    <w:link w:val="Heading1Char"/>
    <w:uiPriority w:val="9"/>
    <w:qFormat/>
    <w:rsid w:val="00192E78"/>
    <w:pPr>
      <w:keepNext/>
      <w:keepLines/>
      <w:jc w:val="center"/>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192E78"/>
    <w:pPr>
      <w:keepNext/>
      <w:keepLines/>
      <w:spacing w:before="200"/>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C2D"/>
    <w:rPr>
      <w:rFonts w:ascii="Lucida Grande" w:hAnsi="Lucida Grande"/>
      <w:sz w:val="18"/>
      <w:szCs w:val="18"/>
    </w:rPr>
  </w:style>
  <w:style w:type="paragraph" w:styleId="Header">
    <w:name w:val="header"/>
    <w:basedOn w:val="Normal"/>
    <w:rsid w:val="00AD77E7"/>
    <w:pPr>
      <w:tabs>
        <w:tab w:val="center" w:pos="4320"/>
        <w:tab w:val="right" w:pos="8640"/>
      </w:tabs>
    </w:pPr>
  </w:style>
  <w:style w:type="paragraph" w:styleId="Footer">
    <w:name w:val="footer"/>
    <w:basedOn w:val="Normal"/>
    <w:link w:val="FooterChar"/>
    <w:uiPriority w:val="99"/>
    <w:rsid w:val="00AD77E7"/>
    <w:pPr>
      <w:tabs>
        <w:tab w:val="center" w:pos="4320"/>
        <w:tab w:val="right" w:pos="8640"/>
      </w:tabs>
    </w:pPr>
  </w:style>
  <w:style w:type="character" w:styleId="Hyperlink">
    <w:name w:val="Hyperlink"/>
    <w:unhideWhenUsed/>
    <w:rsid w:val="00DA2489"/>
    <w:rPr>
      <w:color w:val="0000FF"/>
      <w:u w:val="single"/>
    </w:rPr>
  </w:style>
  <w:style w:type="character" w:styleId="FollowedHyperlink">
    <w:name w:val="FollowedHyperlink"/>
    <w:uiPriority w:val="99"/>
    <w:semiHidden/>
    <w:unhideWhenUsed/>
    <w:rsid w:val="00DA2489"/>
    <w:rPr>
      <w:color w:val="800080"/>
      <w:u w:val="single"/>
    </w:rPr>
  </w:style>
  <w:style w:type="paragraph" w:styleId="ListParagraph">
    <w:name w:val="List Paragraph"/>
    <w:basedOn w:val="Normal"/>
    <w:uiPriority w:val="34"/>
    <w:qFormat/>
    <w:rsid w:val="006D5025"/>
    <w:pPr>
      <w:ind w:left="720"/>
    </w:pPr>
    <w:rPr>
      <w:rFonts w:ascii="Calibri" w:eastAsia="Calibri" w:hAnsi="Calibri"/>
      <w:sz w:val="22"/>
      <w:szCs w:val="22"/>
    </w:rPr>
  </w:style>
  <w:style w:type="character" w:customStyle="1" w:styleId="FooterChar">
    <w:name w:val="Footer Char"/>
    <w:link w:val="Footer"/>
    <w:uiPriority w:val="99"/>
    <w:rsid w:val="006F4C50"/>
    <w:rPr>
      <w:sz w:val="24"/>
      <w:szCs w:val="24"/>
    </w:rPr>
  </w:style>
  <w:style w:type="paragraph" w:styleId="BodyTextIndent">
    <w:name w:val="Body Text Indent"/>
    <w:basedOn w:val="Normal"/>
    <w:link w:val="BodyTextIndentChar"/>
    <w:rsid w:val="00B4768F"/>
    <w:pPr>
      <w:widowControl w:val="0"/>
      <w:tabs>
        <w:tab w:val="left" w:pos="-1440"/>
      </w:tabs>
      <w:ind w:left="1440" w:hanging="720"/>
      <w:jc w:val="both"/>
    </w:pPr>
    <w:rPr>
      <w:rFonts w:ascii="Arial" w:hAnsi="Arial"/>
      <w:snapToGrid w:val="0"/>
      <w:sz w:val="22"/>
      <w:szCs w:val="20"/>
    </w:rPr>
  </w:style>
  <w:style w:type="character" w:customStyle="1" w:styleId="BodyTextIndentChar">
    <w:name w:val="Body Text Indent Char"/>
    <w:link w:val="BodyTextIndent"/>
    <w:rsid w:val="00B4768F"/>
    <w:rPr>
      <w:rFonts w:ascii="Arial" w:hAnsi="Arial"/>
      <w:snapToGrid w:val="0"/>
      <w:sz w:val="22"/>
    </w:rPr>
  </w:style>
  <w:style w:type="paragraph" w:styleId="BodyTextIndent2">
    <w:name w:val="Body Text Indent 2"/>
    <w:basedOn w:val="Normal"/>
    <w:link w:val="BodyTextIndent2Char"/>
    <w:rsid w:val="00B4768F"/>
    <w:pPr>
      <w:widowControl w:val="0"/>
      <w:tabs>
        <w:tab w:val="left" w:pos="-1440"/>
      </w:tabs>
      <w:ind w:left="1440" w:hanging="1440"/>
      <w:jc w:val="both"/>
    </w:pPr>
    <w:rPr>
      <w:rFonts w:ascii="Arial" w:hAnsi="Arial"/>
      <w:snapToGrid w:val="0"/>
      <w:sz w:val="22"/>
      <w:szCs w:val="20"/>
    </w:rPr>
  </w:style>
  <w:style w:type="character" w:customStyle="1" w:styleId="BodyTextIndent2Char">
    <w:name w:val="Body Text Indent 2 Char"/>
    <w:link w:val="BodyTextIndent2"/>
    <w:rsid w:val="00B4768F"/>
    <w:rPr>
      <w:rFonts w:ascii="Arial" w:hAnsi="Arial"/>
      <w:snapToGrid w:val="0"/>
      <w:sz w:val="22"/>
    </w:rPr>
  </w:style>
  <w:style w:type="paragraph" w:styleId="BodyTextIndent3">
    <w:name w:val="Body Text Indent 3"/>
    <w:basedOn w:val="Normal"/>
    <w:link w:val="BodyTextIndent3Char"/>
    <w:rsid w:val="00B4768F"/>
    <w:pPr>
      <w:widowControl w:val="0"/>
      <w:tabs>
        <w:tab w:val="left" w:pos="-1440"/>
      </w:tabs>
      <w:ind w:left="720" w:hanging="720"/>
      <w:jc w:val="both"/>
    </w:pPr>
    <w:rPr>
      <w:rFonts w:ascii="Arial" w:hAnsi="Arial"/>
      <w:snapToGrid w:val="0"/>
      <w:sz w:val="22"/>
      <w:szCs w:val="20"/>
    </w:rPr>
  </w:style>
  <w:style w:type="character" w:customStyle="1" w:styleId="BodyTextIndent3Char">
    <w:name w:val="Body Text Indent 3 Char"/>
    <w:link w:val="BodyTextIndent3"/>
    <w:rsid w:val="00B4768F"/>
    <w:rPr>
      <w:rFonts w:ascii="Arial" w:hAnsi="Arial"/>
      <w:snapToGrid w:val="0"/>
      <w:sz w:val="22"/>
    </w:rPr>
  </w:style>
  <w:style w:type="paragraph" w:styleId="PlainText">
    <w:name w:val="Plain Text"/>
    <w:basedOn w:val="Normal"/>
    <w:link w:val="PlainTextChar"/>
    <w:uiPriority w:val="99"/>
    <w:rsid w:val="00B4768F"/>
    <w:rPr>
      <w:rFonts w:ascii="Courier New" w:hAnsi="Courier New" w:cs="Courier New"/>
      <w:color w:val="176050"/>
      <w:sz w:val="20"/>
      <w:szCs w:val="20"/>
    </w:rPr>
  </w:style>
  <w:style w:type="character" w:customStyle="1" w:styleId="PlainTextChar">
    <w:name w:val="Plain Text Char"/>
    <w:link w:val="PlainText"/>
    <w:uiPriority w:val="99"/>
    <w:rsid w:val="00B4768F"/>
    <w:rPr>
      <w:rFonts w:ascii="Courier New" w:hAnsi="Courier New" w:cs="Courier New"/>
      <w:color w:val="176050"/>
    </w:rPr>
  </w:style>
  <w:style w:type="table" w:styleId="TableGrid">
    <w:name w:val="Table Grid"/>
    <w:basedOn w:val="TableNormal"/>
    <w:uiPriority w:val="39"/>
    <w:rsid w:val="0077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44A3"/>
    <w:rPr>
      <w:color w:val="605E5C"/>
      <w:shd w:val="clear" w:color="auto" w:fill="E1DFDD"/>
    </w:rPr>
  </w:style>
  <w:style w:type="character" w:customStyle="1" w:styleId="Heading1Char">
    <w:name w:val="Heading 1 Char"/>
    <w:basedOn w:val="DefaultParagraphFont"/>
    <w:link w:val="Heading1"/>
    <w:uiPriority w:val="9"/>
    <w:rsid w:val="00192E78"/>
    <w:rPr>
      <w:rFonts w:ascii="Cambria" w:hAnsi="Cambria"/>
      <w:b/>
      <w:bCs/>
      <w:color w:val="365F91"/>
      <w:sz w:val="28"/>
      <w:szCs w:val="28"/>
    </w:rPr>
  </w:style>
  <w:style w:type="character" w:customStyle="1" w:styleId="Heading3Char">
    <w:name w:val="Heading 3 Char"/>
    <w:basedOn w:val="DefaultParagraphFont"/>
    <w:link w:val="Heading3"/>
    <w:uiPriority w:val="9"/>
    <w:rsid w:val="00192E78"/>
    <w:rPr>
      <w:rFonts w:ascii="Cambria" w:hAnsi="Cambria"/>
      <w:b/>
      <w:bCs/>
      <w:color w:val="4F81BD"/>
      <w:sz w:val="22"/>
      <w:szCs w:val="22"/>
    </w:rPr>
  </w:style>
  <w:style w:type="paragraph" w:styleId="Revision">
    <w:name w:val="Revision"/>
    <w:hidden/>
    <w:uiPriority w:val="99"/>
    <w:semiHidden/>
    <w:rsid w:val="008801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wfsdallas.com" TargetMode="External"/><Relationship Id="rId18" Type="http://schemas.openxmlformats.org/officeDocument/2006/relationships/hyperlink" Target="mailto:procurement@wfsdalla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wfsdallas.com/doing-business" TargetMode="External"/><Relationship Id="rId17" Type="http://schemas.openxmlformats.org/officeDocument/2006/relationships/hyperlink" Target="http://www.wfsdallas.com/doing-busine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wfsdallas.com" TargetMode="External"/><Relationship Id="rId20" Type="http://schemas.openxmlformats.org/officeDocument/2006/relationships/hyperlink" Target="mailto:procurement@wfsdalla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fsdallas.com" TargetMode="External"/><Relationship Id="rId24" Type="http://schemas.openxmlformats.org/officeDocument/2006/relationships/hyperlink" Target="http://sam.gov" TargetMode="External"/><Relationship Id="rId5" Type="http://schemas.openxmlformats.org/officeDocument/2006/relationships/numbering" Target="numbering.xml"/><Relationship Id="rId15" Type="http://schemas.openxmlformats.org/officeDocument/2006/relationships/hyperlink" Target="mailto:procurement@wfsdallas.com" TargetMode="External"/><Relationship Id="rId23" Type="http://schemas.openxmlformats.org/officeDocument/2006/relationships/hyperlink" Target="https://comptroller.texas.gov/purchasing/programs/vendor-performance-tracking/debarred-vendors.ph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curement@wfsdall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wfsdallas.com" TargetMode="External"/><Relationship Id="rId22" Type="http://schemas.openxmlformats.org/officeDocument/2006/relationships/hyperlink" Target="https://www.archives.gov/federal-register/codification/executive-order/12549.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166819A0D5A142873F13EF5E029E96" ma:contentTypeVersion="7" ma:contentTypeDescription="Create a new document." ma:contentTypeScope="" ma:versionID="57ac8118b346615b66c7da457ee18ed4">
  <xsd:schema xmlns:xsd="http://www.w3.org/2001/XMLSchema" xmlns:xs="http://www.w3.org/2001/XMLSchema" xmlns:p="http://schemas.microsoft.com/office/2006/metadata/properties" xmlns:ns3="a749903f-bcd8-4292-bd30-93fbc582fdca" targetNamespace="http://schemas.microsoft.com/office/2006/metadata/properties" ma:root="true" ma:fieldsID="890c1bffed967848dd38df18e08d1716" ns3:_="">
    <xsd:import namespace="a749903f-bcd8-4292-bd30-93fbc582f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9903f-bcd8-4292-bd30-93fbc582f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CC4BA-C7CF-413F-8AD4-71C603A48943}">
  <ds:schemaRefs>
    <ds:schemaRef ds:uri="http://schemas.openxmlformats.org/officeDocument/2006/bibliography"/>
  </ds:schemaRefs>
</ds:datastoreItem>
</file>

<file path=customXml/itemProps2.xml><?xml version="1.0" encoding="utf-8"?>
<ds:datastoreItem xmlns:ds="http://schemas.openxmlformats.org/officeDocument/2006/customXml" ds:itemID="{D51EC3DC-3B14-4287-8299-1AD5B6CF9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9903f-bcd8-4292-bd30-93fbc582f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EC31E-74E0-4299-862D-E1D6DB745F61}">
  <ds:schemaRefs>
    <ds:schemaRef ds:uri="http://schemas.microsoft.com/sharepoint/v3/contenttype/forms"/>
  </ds:schemaRefs>
</ds:datastoreItem>
</file>

<file path=customXml/itemProps4.xml><?xml version="1.0" encoding="utf-8"?>
<ds:datastoreItem xmlns:ds="http://schemas.openxmlformats.org/officeDocument/2006/customXml" ds:itemID="{A10343C5-E095-49B7-9532-2DEA3DFBA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6115</Words>
  <Characters>34942</Characters>
  <Application>Microsoft Office Word</Application>
  <DocSecurity>4</DocSecurity>
  <Lines>2495</Lines>
  <Paragraphs>1207</Paragraphs>
  <ScaleCrop>false</ScaleCrop>
  <HeadingPairs>
    <vt:vector size="2" baseType="variant">
      <vt:variant>
        <vt:lpstr>Title</vt:lpstr>
      </vt:variant>
      <vt:variant>
        <vt:i4>1</vt:i4>
      </vt:variant>
    </vt:vector>
  </HeadingPairs>
  <TitlesOfParts>
    <vt:vector size="1" baseType="lpstr">
      <vt:lpstr/>
    </vt:vector>
  </TitlesOfParts>
  <Company>Big N Creative</Company>
  <LinksUpToDate>false</LinksUpToDate>
  <CharactersWithSpaces>39850</CharactersWithSpaces>
  <SharedDoc>false</SharedDoc>
  <HLinks>
    <vt:vector size="48" baseType="variant">
      <vt:variant>
        <vt:i4>524324</vt:i4>
      </vt:variant>
      <vt:variant>
        <vt:i4>21</vt:i4>
      </vt:variant>
      <vt:variant>
        <vt:i4>0</vt:i4>
      </vt:variant>
      <vt:variant>
        <vt:i4>5</vt:i4>
      </vt:variant>
      <vt:variant>
        <vt:lpwstr>mailto:procurement@wfsdallas.com</vt:lpwstr>
      </vt:variant>
      <vt:variant>
        <vt:lpwstr/>
      </vt:variant>
      <vt:variant>
        <vt:i4>3735652</vt:i4>
      </vt:variant>
      <vt:variant>
        <vt:i4>18</vt:i4>
      </vt:variant>
      <vt:variant>
        <vt:i4>0</vt:i4>
      </vt:variant>
      <vt:variant>
        <vt:i4>5</vt:i4>
      </vt:variant>
      <vt:variant>
        <vt:lpwstr>http://www.wfsdallas.com/doing-business</vt:lpwstr>
      </vt:variant>
      <vt:variant>
        <vt:lpwstr/>
      </vt:variant>
      <vt:variant>
        <vt:i4>524324</vt:i4>
      </vt:variant>
      <vt:variant>
        <vt:i4>15</vt:i4>
      </vt:variant>
      <vt:variant>
        <vt:i4>0</vt:i4>
      </vt:variant>
      <vt:variant>
        <vt:i4>5</vt:i4>
      </vt:variant>
      <vt:variant>
        <vt:lpwstr>mailto:procurement@wfsdallas.com</vt:lpwstr>
      </vt:variant>
      <vt:variant>
        <vt:lpwstr/>
      </vt:variant>
      <vt:variant>
        <vt:i4>524324</vt:i4>
      </vt:variant>
      <vt:variant>
        <vt:i4>12</vt:i4>
      </vt:variant>
      <vt:variant>
        <vt:i4>0</vt:i4>
      </vt:variant>
      <vt:variant>
        <vt:i4>5</vt:i4>
      </vt:variant>
      <vt:variant>
        <vt:lpwstr>mailto:procurement@wfsdallas.com</vt:lpwstr>
      </vt:variant>
      <vt:variant>
        <vt:lpwstr/>
      </vt:variant>
      <vt:variant>
        <vt:i4>524324</vt:i4>
      </vt:variant>
      <vt:variant>
        <vt:i4>9</vt:i4>
      </vt:variant>
      <vt:variant>
        <vt:i4>0</vt:i4>
      </vt:variant>
      <vt:variant>
        <vt:i4>5</vt:i4>
      </vt:variant>
      <vt:variant>
        <vt:lpwstr>mailto:procurement@wfsdallas.com</vt:lpwstr>
      </vt:variant>
      <vt:variant>
        <vt:lpwstr/>
      </vt:variant>
      <vt:variant>
        <vt:i4>524324</vt:i4>
      </vt:variant>
      <vt:variant>
        <vt:i4>6</vt:i4>
      </vt:variant>
      <vt:variant>
        <vt:i4>0</vt:i4>
      </vt:variant>
      <vt:variant>
        <vt:i4>5</vt:i4>
      </vt:variant>
      <vt:variant>
        <vt:lpwstr>mailto:procurement@wfsdallas.com</vt:lpwstr>
      </vt:variant>
      <vt:variant>
        <vt:lpwstr/>
      </vt:variant>
      <vt:variant>
        <vt:i4>3735652</vt:i4>
      </vt:variant>
      <vt:variant>
        <vt:i4>3</vt:i4>
      </vt:variant>
      <vt:variant>
        <vt:i4>0</vt:i4>
      </vt:variant>
      <vt:variant>
        <vt:i4>5</vt:i4>
      </vt:variant>
      <vt:variant>
        <vt:lpwstr>http://www.wfsdallas.com/doing-business</vt:lpwstr>
      </vt:variant>
      <vt:variant>
        <vt:lpwstr/>
      </vt:variant>
      <vt:variant>
        <vt:i4>6225950</vt:i4>
      </vt:variant>
      <vt:variant>
        <vt:i4>0</vt:i4>
      </vt:variant>
      <vt:variant>
        <vt:i4>0</vt:i4>
      </vt:variant>
      <vt:variant>
        <vt:i4>5</vt:i4>
      </vt:variant>
      <vt:variant>
        <vt:lpwstr>http://www.wfsdallas.com/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Murray</dc:creator>
  <cp:keywords/>
  <cp:lastModifiedBy>Connie Rash</cp:lastModifiedBy>
  <cp:revision>2</cp:revision>
  <cp:lastPrinted>2022-10-06T15:37:00Z</cp:lastPrinted>
  <dcterms:created xsi:type="dcterms:W3CDTF">2022-10-06T17:19:00Z</dcterms:created>
  <dcterms:modified xsi:type="dcterms:W3CDTF">2022-10-06T17:19:00Z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0x01010017166819A0D5A142873F13EF5E029E96</vt:lpwstr>
  </property>
</Properties>
</file>